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 Н.</w:t>
      </w:r>
      <w:r w:rsidR="002C4655">
        <w:rPr>
          <w:rFonts w:ascii="Arial" w:eastAsia="Calibri" w:hAnsi="Arial" w:cs="Arial"/>
          <w:b/>
          <w:sz w:val="24"/>
          <w:szCs w:val="24"/>
        </w:rPr>
        <w:t>П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2C4655">
        <w:rPr>
          <w:rFonts w:ascii="Arial" w:eastAsia="Calibri" w:hAnsi="Arial" w:cs="Arial"/>
          <w:b/>
          <w:sz w:val="24"/>
          <w:szCs w:val="24"/>
        </w:rPr>
        <w:t>Тум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2C4655">
        <w:rPr>
          <w:rFonts w:ascii="Arial" w:eastAsia="Calibri" w:hAnsi="Arial" w:cs="Arial"/>
          <w:b/>
          <w:sz w:val="24"/>
          <w:szCs w:val="24"/>
        </w:rPr>
        <w:t>ш</w:t>
      </w:r>
      <w:r>
        <w:rPr>
          <w:rFonts w:ascii="Arial" w:eastAsia="Calibri" w:hAnsi="Arial" w:cs="Arial"/>
          <w:b/>
          <w:sz w:val="24"/>
          <w:szCs w:val="24"/>
        </w:rPr>
        <w:t>евой</w:t>
      </w:r>
      <w:proofErr w:type="spellEnd"/>
      <w:r w:rsidRPr="000C0B3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D47159">
        <w:rPr>
          <w:rFonts w:ascii="Arial" w:eastAsia="Calibri" w:hAnsi="Arial" w:cs="Arial"/>
          <w:sz w:val="26"/>
          <w:szCs w:val="26"/>
        </w:rPr>
        <w:t>0</w:t>
      </w:r>
      <w:r w:rsidR="002C4655">
        <w:rPr>
          <w:rFonts w:ascii="Arial" w:eastAsia="Calibri" w:hAnsi="Arial" w:cs="Arial"/>
          <w:sz w:val="26"/>
          <w:szCs w:val="26"/>
        </w:rPr>
        <w:t>2</w:t>
      </w:r>
      <w:r w:rsidRPr="000C0B3B">
        <w:rPr>
          <w:rFonts w:ascii="Arial" w:eastAsia="Calibri" w:hAnsi="Arial" w:cs="Arial"/>
          <w:sz w:val="26"/>
          <w:szCs w:val="26"/>
        </w:rPr>
        <w:t xml:space="preserve"> сентября 202</w:t>
      </w:r>
      <w:r w:rsidR="002C4655">
        <w:rPr>
          <w:rFonts w:ascii="Arial" w:eastAsia="Calibri" w:hAnsi="Arial" w:cs="Arial"/>
          <w:sz w:val="26"/>
          <w:szCs w:val="26"/>
        </w:rPr>
        <w:t>2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2C4655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плана работы ученого совета 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БГУ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B3B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2C465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2C465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0C0B3B" w:rsidRPr="000C0B3B" w:rsidRDefault="00A270F5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4.11 </w:t>
      </w:r>
      <w:r>
        <w:rPr>
          <w:rFonts w:ascii="Times New Roman" w:hAnsi="Times New Roman"/>
          <w:sz w:val="28"/>
          <w:szCs w:val="28"/>
        </w:rPr>
        <w:t>устава Университета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ченый совет </w:t>
      </w:r>
      <w:r w:rsidR="007F0F8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ФГБОУ ВО «БГУ» 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7F0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ученого совета </w:t>
      </w:r>
      <w:r w:rsidR="00803390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sz w:val="28"/>
          <w:szCs w:val="28"/>
        </w:rPr>
        <w:t>БГУ</w:t>
      </w:r>
      <w:r w:rsidR="00803390">
        <w:rPr>
          <w:rFonts w:ascii="Times New Roman" w:eastAsia="Calibri" w:hAnsi="Times New Roman" w:cs="Times New Roman"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04B41">
        <w:rPr>
          <w:rFonts w:ascii="Times New Roman" w:eastAsia="Calibri" w:hAnsi="Times New Roman" w:cs="Times New Roman"/>
          <w:sz w:val="28"/>
          <w:szCs w:val="28"/>
        </w:rPr>
        <w:t>2</w:t>
      </w:r>
      <w:r w:rsidRPr="000C0B3B">
        <w:rPr>
          <w:rFonts w:ascii="Times New Roman" w:eastAsia="Calibri" w:hAnsi="Times New Roman" w:cs="Times New Roman"/>
          <w:sz w:val="28"/>
          <w:szCs w:val="28"/>
        </w:rPr>
        <w:t>/202</w:t>
      </w:r>
      <w:r w:rsidR="00204B41">
        <w:rPr>
          <w:rFonts w:ascii="Times New Roman" w:eastAsia="Calibri" w:hAnsi="Times New Roman" w:cs="Times New Roman"/>
          <w:sz w:val="28"/>
          <w:szCs w:val="28"/>
        </w:rPr>
        <w:t>3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учебный год (прилага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C0B3B">
        <w:rPr>
          <w:rFonts w:ascii="Times New Roman" w:eastAsia="Calibri" w:hAnsi="Times New Roman" w:cs="Times New Roman"/>
          <w:sz w:val="28"/>
          <w:szCs w:val="28"/>
        </w:rPr>
        <w:t>тся).</w:t>
      </w: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Pr="000C0B3B">
        <w:rPr>
          <w:rFonts w:ascii="Times New Roman" w:eastAsia="Calibri" w:hAnsi="Times New Roman" w:cs="Times New Roman"/>
          <w:sz w:val="28"/>
          <w:szCs w:val="28"/>
        </w:rPr>
        <w:t>ченого совета                                                           В.В. Игнатенко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0C0B3B" w:rsidRDefault="000C0B3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96F27" w:rsidRDefault="00596F27" w:rsidP="00596F27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</w:p>
    <w:p w:rsidR="00596F27" w:rsidRPr="00596F27" w:rsidRDefault="00596F27" w:rsidP="00596F27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02 сентября 2022 г.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02 сентября 2022 г. (протокол № 1)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ректор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_________________В.В. Игнатенко</w:t>
      </w:r>
    </w:p>
    <w:p w:rsidR="00A21C27" w:rsidRDefault="00A21C27" w:rsidP="000C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FEF" w:rsidRDefault="005F6FEF" w:rsidP="00C4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ученого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совета 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ФГБОУ ВО «БГУ» на 202</w:t>
      </w:r>
      <w:r w:rsidR="004479AA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2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/202</w:t>
      </w:r>
      <w:r w:rsidR="004479AA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3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5269"/>
        <w:gridCol w:w="2324"/>
      </w:tblGrid>
      <w:tr w:rsidR="00E66EC1" w:rsidRPr="00B950B6" w:rsidTr="00144F63">
        <w:trPr>
          <w:trHeight w:val="162"/>
        </w:trPr>
        <w:tc>
          <w:tcPr>
            <w:tcW w:w="938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18" w:type="pct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1243" w:type="pct"/>
          </w:tcPr>
          <w:p w:rsidR="005F6FEF" w:rsidRPr="00B950B6" w:rsidRDefault="005F6FE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Докладчик</w:t>
            </w:r>
          </w:p>
        </w:tc>
      </w:tr>
      <w:tr w:rsidR="00E66EC1" w:rsidRPr="00B950B6" w:rsidTr="00144F63">
        <w:trPr>
          <w:trHeight w:val="573"/>
        </w:trPr>
        <w:tc>
          <w:tcPr>
            <w:tcW w:w="938" w:type="pct"/>
            <w:vAlign w:val="center"/>
          </w:tcPr>
          <w:p w:rsidR="005F6FEF" w:rsidRPr="00B950B6" w:rsidRDefault="002452B5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сентября</w:t>
            </w:r>
          </w:p>
          <w:p w:rsidR="005F6FEF" w:rsidRPr="00B950B6" w:rsidRDefault="005F6FEF" w:rsidP="002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  <w:vAlign w:val="center"/>
          </w:tcPr>
          <w:p w:rsidR="00F571D4" w:rsidRPr="00F571D4" w:rsidRDefault="00A270F5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1. 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Отчет ректора Байкальского государственного университета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университета в 2021 году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и 2021/2022 учебном году,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задачах коллектива </w:t>
            </w:r>
          </w:p>
          <w:p w:rsidR="005F6FEF" w:rsidRDefault="00F571D4" w:rsidP="00F571D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на новый учебный год</w:t>
            </w:r>
            <w:r w:rsidRPr="00F571D4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B950B6" w:rsidRDefault="00A270F5" w:rsidP="00B9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ученого совета Б</w:t>
            </w:r>
            <w:r w:rsidR="00C5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айкальского государственного университета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C5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5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F571D4" w:rsidRDefault="00F571D4" w:rsidP="00B9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07" w:rsidRPr="00B950B6" w:rsidRDefault="00C5497C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A270F5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Игнатенко 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, ректор</w:t>
            </w:r>
            <w:r w:rsidRPr="008C6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988" w:rsidRDefault="0079398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2C" w:rsidRDefault="00F3652C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1D4" w:rsidRDefault="00F571D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1D4" w:rsidRPr="008C624D" w:rsidRDefault="00F571D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4D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Тумашева</w:t>
            </w:r>
            <w:r w:rsidR="0048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ученый секретарь ученого совета</w:t>
            </w:r>
          </w:p>
          <w:p w:rsidR="00A270F5" w:rsidRPr="00B950B6" w:rsidRDefault="00A270F5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D5B" w:rsidRPr="00B950B6" w:rsidTr="00144F63">
        <w:trPr>
          <w:trHeight w:val="639"/>
        </w:trPr>
        <w:tc>
          <w:tcPr>
            <w:tcW w:w="938" w:type="pct"/>
            <w:vAlign w:val="center"/>
          </w:tcPr>
          <w:p w:rsidR="006F5D5B" w:rsidRDefault="006F5D5B" w:rsidP="007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  <w:p w:rsidR="006F5D5B" w:rsidRPr="00877EBF" w:rsidRDefault="006F5D5B" w:rsidP="00877EB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8" w:type="pct"/>
            <w:vAlign w:val="center"/>
          </w:tcPr>
          <w:p w:rsidR="00877EBF" w:rsidRDefault="00877EBF" w:rsidP="008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</w:p>
          <w:p w:rsidR="00877EBF" w:rsidRPr="00877EBF" w:rsidRDefault="00877EBF" w:rsidP="008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порядке и основаниях перевода,</w:t>
            </w:r>
          </w:p>
          <w:p w:rsidR="00877EBF" w:rsidRDefault="00877EBF" w:rsidP="00877E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и восстановления аспирантов, обучающихся по программам высшего образования, а также аспирантов, проходящих программу подготовки научных и научно-педагогических кадров по федеральным государственным требованиям»</w:t>
            </w:r>
          </w:p>
          <w:p w:rsidR="006F5D5B" w:rsidRDefault="00877EBF" w:rsidP="00E1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F1FB2" w:rsidRPr="00E175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списков кандидатов из числа обучающихся ФГБОУ ВО «БГУ» на именные стипендии Губернатора Иркутской области </w:t>
            </w:r>
          </w:p>
          <w:p w:rsidR="00144F63" w:rsidRDefault="00144F63" w:rsidP="00E1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</w:p>
        </w:tc>
        <w:tc>
          <w:tcPr>
            <w:tcW w:w="1243" w:type="pct"/>
          </w:tcPr>
          <w:p w:rsidR="00877EBF" w:rsidRDefault="00877EBF" w:rsidP="00877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Пятковская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77EBF" w:rsidRDefault="00877EBF" w:rsidP="00877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проректор по молодежной политике</w:t>
            </w:r>
          </w:p>
          <w:p w:rsidR="006F5D5B" w:rsidRDefault="006F5D5B" w:rsidP="00CE7E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B2" w:rsidRDefault="001F1FB2" w:rsidP="00CE7E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B2" w:rsidRDefault="001F1FB2" w:rsidP="00CE7E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B2" w:rsidRDefault="001F1FB2" w:rsidP="001F1F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Пятковская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F1FB2" w:rsidRPr="00793988" w:rsidRDefault="001F1FB2" w:rsidP="00E175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проректор по молодежной политике</w:t>
            </w:r>
          </w:p>
        </w:tc>
      </w:tr>
      <w:tr w:rsidR="00E66EC1" w:rsidRPr="00B950B6" w:rsidTr="00144F63">
        <w:trPr>
          <w:trHeight w:val="639"/>
        </w:trPr>
        <w:tc>
          <w:tcPr>
            <w:tcW w:w="938" w:type="pct"/>
            <w:vAlign w:val="center"/>
          </w:tcPr>
          <w:p w:rsidR="005F6FEF" w:rsidRPr="00B950B6" w:rsidRDefault="00B950B6" w:rsidP="007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</w:t>
            </w:r>
            <w:r w:rsidR="007A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  <w:vAlign w:val="center"/>
          </w:tcPr>
          <w:p w:rsidR="00A270F5" w:rsidRDefault="00A270F5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в ФГБОУ ВО «БГУ» 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</w:t>
            </w:r>
            <w:r w:rsidR="00270A0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1E1C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1E1C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 обучение по образовательным программам высшего образования</w:t>
            </w:r>
          </w:p>
          <w:p w:rsidR="00B950B6" w:rsidRPr="00B950B6" w:rsidRDefault="00A270F5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 распределении контрольных цифр приема и утверждении количества мест для приема в ФГБОУ ВО «БГУ» и его филиалы на места по договорам об оказании платных образовательных услуг по программам высшего образования на 202</w:t>
            </w:r>
            <w:r w:rsidR="001E1C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1E1C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</w:t>
            </w:r>
          </w:p>
          <w:p w:rsidR="00CE7E1A" w:rsidRDefault="006675B5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календарного плана воспитательной работы и </w:t>
            </w:r>
            <w:proofErr w:type="spellStart"/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внеучебной</w:t>
            </w:r>
            <w:proofErr w:type="spellEnd"/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деятельности ФГБОУ ВО «БГУ» на </w:t>
            </w:r>
            <w:r w:rsidR="008A5748" w:rsidRPr="001F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2022/2023</w:t>
            </w:r>
            <w:r w:rsidR="008A5748" w:rsidRPr="00EE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9E6A07" w:rsidRPr="00B950B6" w:rsidRDefault="006675B5" w:rsidP="006675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Разное</w:t>
            </w:r>
          </w:p>
        </w:tc>
        <w:tc>
          <w:tcPr>
            <w:tcW w:w="1243" w:type="pct"/>
          </w:tcPr>
          <w:p w:rsidR="00CE7E1A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Бубнов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, первый проректор</w:t>
            </w:r>
            <w:r w:rsidRP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988" w:rsidRPr="00793988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F63" w:rsidRDefault="00144F63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89" w:rsidRDefault="00793988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Бубнов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3988" w:rsidRPr="00793988" w:rsidRDefault="001E6789" w:rsidP="00793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  <w:r w:rsidR="00793988" w:rsidRP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7E1A" w:rsidRDefault="00CE7E1A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988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Pr="00B87974" w:rsidRDefault="00CE7E1A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793988" w:rsidRDefault="00793988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Пятковская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20E" w:rsidRDefault="0048520E" w:rsidP="00485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проректор по молодежной политике</w:t>
            </w:r>
          </w:p>
          <w:p w:rsidR="0048520E" w:rsidRPr="00793988" w:rsidRDefault="0048520E" w:rsidP="00793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591"/>
        </w:trPr>
        <w:tc>
          <w:tcPr>
            <w:tcW w:w="938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E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5F6FEF" w:rsidRPr="00B950B6" w:rsidRDefault="005F6FEF" w:rsidP="009E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2E2675" w:rsidRDefault="00CE7E1A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приема в 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среднего </w:t>
            </w:r>
            <w:r w:rsidR="00EB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высшего образования</w:t>
            </w:r>
          </w:p>
          <w:p w:rsidR="001E6789" w:rsidRPr="00B950B6" w:rsidRDefault="00682483" w:rsidP="006824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5F6FEF" w:rsidRDefault="00CE7E1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первый проректор</w:t>
            </w:r>
          </w:p>
          <w:p w:rsidR="00CE7E1A" w:rsidRPr="00B950B6" w:rsidRDefault="00CE7E1A" w:rsidP="0068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996"/>
        </w:trPr>
        <w:tc>
          <w:tcPr>
            <w:tcW w:w="938" w:type="pct"/>
            <w:vAlign w:val="center"/>
          </w:tcPr>
          <w:p w:rsidR="005F6FEF" w:rsidRPr="00B950B6" w:rsidRDefault="00B950B6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9E49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декабря</w:t>
            </w:r>
          </w:p>
          <w:p w:rsidR="005F6FEF" w:rsidRPr="00B950B6" w:rsidRDefault="005F6FEF" w:rsidP="009E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9E49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2E2675" w:rsidRDefault="00CE7E1A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составе приемной комиссии на </w:t>
            </w:r>
            <w:r w:rsidR="00BC00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2023 </w:t>
            </w:r>
            <w:r w:rsidR="002E2675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год</w:t>
            </w:r>
          </w:p>
          <w:p w:rsidR="00144F63" w:rsidRDefault="00144F63" w:rsidP="002108A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E6789" w:rsidRPr="00B950B6" w:rsidRDefault="002108AF" w:rsidP="002108A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5F6FEF" w:rsidRDefault="00CE7E1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первый проректор</w:t>
            </w:r>
          </w:p>
          <w:p w:rsidR="00CE7E1A" w:rsidRPr="00B950B6" w:rsidRDefault="00CE7E1A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539"/>
        </w:trPr>
        <w:tc>
          <w:tcPr>
            <w:tcW w:w="938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5F6FEF" w:rsidRPr="00B950B6" w:rsidRDefault="005F6FEF" w:rsidP="00E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53279A" w:rsidRDefault="00CE7E1A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финансово-хозяйственной деятельности 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использовании и распоряжении имущественным комплексом БГУ в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и основных параметрах плана 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финансово-хозяйственной деятельности 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7E1A" w:rsidRDefault="00CE7E1A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606D60" w:rsidRDefault="00CE7E1A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итогах промежуточной аттестации обучающихся</w:t>
            </w:r>
          </w:p>
          <w:p w:rsidR="001E6789" w:rsidRPr="00B950B6" w:rsidRDefault="00CE7E1A" w:rsidP="00AF42F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Разное</w:t>
            </w:r>
          </w:p>
        </w:tc>
        <w:tc>
          <w:tcPr>
            <w:tcW w:w="1243" w:type="pct"/>
          </w:tcPr>
          <w:p w:rsidR="005F6FEF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Нелидова И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  <w:r w:rsidR="001E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планово-финансового управления</w:t>
            </w:r>
          </w:p>
          <w:p w:rsidR="00DE5BE8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9A" w:rsidRDefault="0053279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Pr="00D70D8D" w:rsidRDefault="00D70D8D" w:rsidP="0050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, проректор по учебной работе</w:t>
            </w:r>
          </w:p>
        </w:tc>
      </w:tr>
      <w:tr w:rsidR="00E66EC1" w:rsidRPr="00B950B6" w:rsidTr="00144F63">
        <w:trPr>
          <w:trHeight w:val="984"/>
        </w:trPr>
        <w:tc>
          <w:tcPr>
            <w:tcW w:w="938" w:type="pct"/>
            <w:vAlign w:val="center"/>
          </w:tcPr>
          <w:p w:rsidR="005F6FEF" w:rsidRPr="00B950B6" w:rsidRDefault="00D139CE" w:rsidP="004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17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февраля 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CE7E1A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в ФГБОУ ВО «БГУ» и его филиалы на обучение по специальностям среднего профессионального образования на </w:t>
            </w:r>
            <w:r w:rsidR="00FC74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23/2024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A5561F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распределении контрольных цифр приема и утверждении количества мест для приема в ФГБОУ ВО «БГУ» и его филиалы на места по договорам об оказании платных образовательных услуг по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специальностям среднего профессионального образования 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2023/2024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7B50D8" w:rsidRDefault="00A5561F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 итогах НИР и подготовке кадров высшей квалификации в БГУ за 202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 год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перспективы 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2023 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год </w:t>
            </w:r>
          </w:p>
          <w:p w:rsidR="005F6FEF" w:rsidRPr="00B950B6" w:rsidRDefault="007B50D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7060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1243" w:type="pct"/>
          </w:tcPr>
          <w:p w:rsidR="00F25E73" w:rsidRDefault="00F25E73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первый проректор</w:t>
            </w:r>
          </w:p>
          <w:p w:rsidR="00CE7E1A" w:rsidRDefault="00CE7E1A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BB1244" w:rsidRDefault="00BB1244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F25E73" w:rsidRDefault="00F25E73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первый проректор</w:t>
            </w:r>
          </w:p>
          <w:p w:rsidR="00CE7E1A" w:rsidRDefault="00CE7E1A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C86C86" w:rsidRDefault="00C86C86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34C1D" w:rsidRDefault="00134C1D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44F63" w:rsidRDefault="00144F63" w:rsidP="00AF4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1F" w:rsidRPr="00B950B6" w:rsidRDefault="00F25E73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Пятковская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, проректор по молодежной политике</w:t>
            </w:r>
          </w:p>
        </w:tc>
      </w:tr>
      <w:tr w:rsidR="00E66EC1" w:rsidRPr="00A5561F" w:rsidTr="00144F63">
        <w:trPr>
          <w:trHeight w:val="1094"/>
        </w:trPr>
        <w:tc>
          <w:tcPr>
            <w:tcW w:w="938" w:type="pct"/>
            <w:vAlign w:val="center"/>
          </w:tcPr>
          <w:p w:rsidR="005F6FEF" w:rsidRPr="00A5561F" w:rsidRDefault="00B84F45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5F6FEF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5F6FEF" w:rsidRPr="00A5561F" w:rsidRDefault="005F6FEF" w:rsidP="00E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  <w:vAlign w:val="center"/>
          </w:tcPr>
          <w:p w:rsidR="00D75901" w:rsidRDefault="00A5561F" w:rsidP="00D7590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75901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</w:t>
            </w:r>
            <w:proofErr w:type="spellStart"/>
            <w:r w:rsidR="00D75901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="00D75901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ФГБОУ ВО «БГУ» за </w:t>
            </w:r>
            <w:r w:rsidR="00D7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D75901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A5561F" w:rsidRDefault="00D75901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E2675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отчетов о </w:t>
            </w:r>
            <w:proofErr w:type="spellStart"/>
            <w:r w:rsidR="002E2675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="002E2675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филиалов ФГБОУ ВО «БГУ» за </w:t>
            </w:r>
            <w:r w:rsidR="0068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2E2675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E7E1A" w:rsidRP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BA13A7" w:rsidRDefault="00BA13A7" w:rsidP="00BA13A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C540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деятельности </w:t>
            </w:r>
          </w:p>
          <w:p w:rsidR="00BA13A7" w:rsidRDefault="00BA13A7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407">
              <w:rPr>
                <w:rFonts w:ascii="Times New Roman" w:hAnsi="Times New Roman" w:cs="Times New Roman"/>
                <w:sz w:val="28"/>
                <w:szCs w:val="28"/>
              </w:rPr>
              <w:t>в Байкальском государственном университете в 2022 году</w:t>
            </w:r>
          </w:p>
          <w:p w:rsidR="00144F63" w:rsidRDefault="00144F63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F6FEF" w:rsidRPr="00A5561F" w:rsidRDefault="006675B5" w:rsidP="00BA13A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61F"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5F6FEF" w:rsidRDefault="00A5561F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 В.А.</w:t>
            </w:r>
            <w:r w:rsidR="002E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первый проректор</w:t>
            </w:r>
          </w:p>
          <w:p w:rsidR="00B8399A" w:rsidRDefault="00B8399A" w:rsidP="00B8399A">
            <w:pPr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 В.А., первый проректор</w:t>
            </w:r>
          </w:p>
          <w:p w:rsidR="00BA13A7" w:rsidRDefault="00BA13A7" w:rsidP="00B8399A">
            <w:pPr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М.П., проректор по международной деятельности</w:t>
            </w:r>
          </w:p>
          <w:p w:rsidR="00A5561F" w:rsidRPr="00606D60" w:rsidRDefault="00A5561F" w:rsidP="00C23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416"/>
        </w:trPr>
        <w:tc>
          <w:tcPr>
            <w:tcW w:w="938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</w:t>
            </w:r>
          </w:p>
          <w:p w:rsidR="005F6FEF" w:rsidRPr="00B950B6" w:rsidRDefault="005F6FEF" w:rsidP="00B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7B50D8" w:rsidRDefault="00A5561F" w:rsidP="00DF34DA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5B06B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DF34DA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стоимости обучения по программам высшего</w:t>
            </w:r>
            <w:r w:rsidR="009E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9E35A1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4B99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</w:t>
            </w:r>
            <w:r w:rsidR="009E35A1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4DA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DF34DA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F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2023/2024 учебном году</w:t>
            </w:r>
          </w:p>
          <w:p w:rsidR="005F6FEF" w:rsidRPr="00B950B6" w:rsidRDefault="00B8399A" w:rsidP="00B8399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DF34DA" w:rsidRDefault="00DF34DA" w:rsidP="00DF3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 В.А., первый проректор</w:t>
            </w:r>
          </w:p>
          <w:p w:rsidR="00A5561F" w:rsidRPr="00B950B6" w:rsidRDefault="00A5561F" w:rsidP="00A5561F">
            <w:pPr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414"/>
        </w:trPr>
        <w:tc>
          <w:tcPr>
            <w:tcW w:w="938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  <w:p w:rsidR="005F6FEF" w:rsidRPr="00B950B6" w:rsidRDefault="005F6FEF" w:rsidP="00E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</w:tcPr>
          <w:p w:rsidR="00A5561F" w:rsidRDefault="00DF34DA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60EA" w:rsidRPr="0070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редакционно-издательской деятельности и публикационной активности работников</w:t>
            </w:r>
          </w:p>
          <w:p w:rsidR="002E2675" w:rsidRPr="00B950B6" w:rsidRDefault="00144F63" w:rsidP="00144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4F6CDF" w:rsidRDefault="004F6CDF" w:rsidP="004F6C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проректор по учебной работе</w:t>
            </w:r>
          </w:p>
          <w:p w:rsidR="006E1C06" w:rsidRPr="00B950B6" w:rsidRDefault="006E1C06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144F63">
        <w:trPr>
          <w:trHeight w:val="272"/>
        </w:trPr>
        <w:tc>
          <w:tcPr>
            <w:tcW w:w="938" w:type="pct"/>
            <w:vAlign w:val="center"/>
          </w:tcPr>
          <w:p w:rsidR="005F6FEF" w:rsidRPr="00B950B6" w:rsidRDefault="00E30229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июня</w:t>
            </w:r>
          </w:p>
          <w:p w:rsidR="005F6FEF" w:rsidRPr="00B950B6" w:rsidRDefault="005F6FEF" w:rsidP="00E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E3022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8" w:type="pct"/>
            <w:vAlign w:val="center"/>
          </w:tcPr>
          <w:p w:rsidR="00AD0E4B" w:rsidRDefault="00AD0E4B" w:rsidP="00AD0E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работе институтов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/международного факультета 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Байкальского государственного университета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2E2675" w:rsidRDefault="00AD0E4B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E2675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ОПОП, учебных планов, норм времени учебных работ и нормативов учебной нагрузки ППС в </w:t>
            </w:r>
            <w:r w:rsidR="0095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2023/2024 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AF42F5" w:rsidRDefault="00216080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91E44"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кандидатур председателей государственных экзаменационных комиссий по программам среднего профессионального и высшего образования на 202</w:t>
            </w:r>
            <w:r w:rsid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1E44"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для утверждения в Министерстве науки и высшего образования Российской Федерации</w:t>
            </w:r>
          </w:p>
          <w:p w:rsidR="005F6FEF" w:rsidRPr="00B950B6" w:rsidRDefault="00216080" w:rsidP="00216080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243" w:type="pct"/>
          </w:tcPr>
          <w:p w:rsidR="00AD0E4B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институтов/декан факультета</w:t>
            </w:r>
          </w:p>
          <w:p w:rsidR="00AD0E4B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E4B" w:rsidRDefault="00656106" w:rsidP="00656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EB">
              <w:rPr>
                <w:rFonts w:ascii="Times New Roman" w:hAnsi="Times New Roman" w:cs="Times New Roman"/>
                <w:sz w:val="28"/>
                <w:szCs w:val="28"/>
              </w:rPr>
              <w:t>, проректор по учебной работе</w:t>
            </w:r>
          </w:p>
          <w:p w:rsidR="00660DC3" w:rsidRDefault="00660DC3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06" w:rsidRDefault="00656106" w:rsidP="00656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EB">
              <w:rPr>
                <w:rFonts w:ascii="Times New Roman" w:hAnsi="Times New Roman" w:cs="Times New Roman"/>
                <w:sz w:val="28"/>
                <w:szCs w:val="28"/>
              </w:rPr>
              <w:t>, проректор по учебной работе</w:t>
            </w:r>
          </w:p>
          <w:p w:rsidR="00A5561F" w:rsidRPr="00B950B6" w:rsidRDefault="00A5561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5E0" w:rsidRDefault="00E175E0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BA1F74" w:rsidRPr="00A5561F" w:rsidRDefault="00D53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Ученый секретарь у</w:t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>ченого 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университета</w:t>
      </w:r>
      <w:r w:rsid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Тум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ева</w:t>
      </w:r>
    </w:p>
    <w:sectPr w:rsidR="00BA1F74" w:rsidRPr="00A5561F" w:rsidSect="00834B5F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05" w:rsidRDefault="00703405" w:rsidP="00703405">
      <w:pPr>
        <w:spacing w:after="0" w:line="240" w:lineRule="auto"/>
      </w:pPr>
      <w:r>
        <w:separator/>
      </w:r>
    </w:p>
  </w:endnote>
  <w:end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05" w:rsidRDefault="00703405" w:rsidP="00703405">
      <w:pPr>
        <w:spacing w:after="0" w:line="240" w:lineRule="auto"/>
      </w:pPr>
      <w:r>
        <w:separator/>
      </w:r>
    </w:p>
  </w:footnote>
  <w:foot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50788"/>
      <w:docPartObj>
        <w:docPartGallery w:val="Page Numbers (Top of Page)"/>
        <w:docPartUnique/>
      </w:docPartObj>
    </w:sdtPr>
    <w:sdtEndPr/>
    <w:sdtContent>
      <w:p w:rsidR="00703405" w:rsidRDefault="00703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63">
          <w:rPr>
            <w:noProof/>
          </w:rPr>
          <w:t>4</w:t>
        </w:r>
        <w:r>
          <w:fldChar w:fldCharType="end"/>
        </w:r>
      </w:p>
    </w:sdtContent>
  </w:sdt>
  <w:p w:rsidR="00703405" w:rsidRDefault="00703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431"/>
    <w:multiLevelType w:val="hybridMultilevel"/>
    <w:tmpl w:val="89AAC172"/>
    <w:lvl w:ilvl="0" w:tplc="0D40D06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6002E"/>
    <w:multiLevelType w:val="hybridMultilevel"/>
    <w:tmpl w:val="D0D0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EC3"/>
    <w:multiLevelType w:val="hybridMultilevel"/>
    <w:tmpl w:val="651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17C9F"/>
    <w:rsid w:val="00050303"/>
    <w:rsid w:val="000C0B3B"/>
    <w:rsid w:val="00134C1D"/>
    <w:rsid w:val="00144F63"/>
    <w:rsid w:val="00146235"/>
    <w:rsid w:val="00154276"/>
    <w:rsid w:val="00160588"/>
    <w:rsid w:val="0016792B"/>
    <w:rsid w:val="001D5058"/>
    <w:rsid w:val="001E1C39"/>
    <w:rsid w:val="001E6789"/>
    <w:rsid w:val="001E76C9"/>
    <w:rsid w:val="001F1FB2"/>
    <w:rsid w:val="001F797A"/>
    <w:rsid w:val="00204B41"/>
    <w:rsid w:val="002108AF"/>
    <w:rsid w:val="00216080"/>
    <w:rsid w:val="00240902"/>
    <w:rsid w:val="002452B5"/>
    <w:rsid w:val="00253AC2"/>
    <w:rsid w:val="0026400A"/>
    <w:rsid w:val="00267E73"/>
    <w:rsid w:val="00270A0B"/>
    <w:rsid w:val="002805CA"/>
    <w:rsid w:val="002C4655"/>
    <w:rsid w:val="002E2675"/>
    <w:rsid w:val="002E7CEB"/>
    <w:rsid w:val="002F79C8"/>
    <w:rsid w:val="0033032D"/>
    <w:rsid w:val="003469DF"/>
    <w:rsid w:val="003574D8"/>
    <w:rsid w:val="003B05FF"/>
    <w:rsid w:val="003F2ED3"/>
    <w:rsid w:val="00410E9F"/>
    <w:rsid w:val="004479AA"/>
    <w:rsid w:val="00450C7F"/>
    <w:rsid w:val="0048520E"/>
    <w:rsid w:val="004D500D"/>
    <w:rsid w:val="004D7CD2"/>
    <w:rsid w:val="004F4F7F"/>
    <w:rsid w:val="004F6CDF"/>
    <w:rsid w:val="005051E2"/>
    <w:rsid w:val="00506514"/>
    <w:rsid w:val="0053279A"/>
    <w:rsid w:val="0058254D"/>
    <w:rsid w:val="00591E44"/>
    <w:rsid w:val="00596F27"/>
    <w:rsid w:val="005B06B8"/>
    <w:rsid w:val="005E1D6F"/>
    <w:rsid w:val="005F6FEF"/>
    <w:rsid w:val="00606D60"/>
    <w:rsid w:val="00610B41"/>
    <w:rsid w:val="00637C4F"/>
    <w:rsid w:val="00644B99"/>
    <w:rsid w:val="0065455F"/>
    <w:rsid w:val="00656106"/>
    <w:rsid w:val="00660DC3"/>
    <w:rsid w:val="00665D0E"/>
    <w:rsid w:val="006664EC"/>
    <w:rsid w:val="006675B5"/>
    <w:rsid w:val="006701A2"/>
    <w:rsid w:val="00682483"/>
    <w:rsid w:val="00682ACB"/>
    <w:rsid w:val="0068447B"/>
    <w:rsid w:val="006C5407"/>
    <w:rsid w:val="006E1C06"/>
    <w:rsid w:val="006F097C"/>
    <w:rsid w:val="006F19E5"/>
    <w:rsid w:val="006F3A88"/>
    <w:rsid w:val="006F3F1F"/>
    <w:rsid w:val="006F5D5B"/>
    <w:rsid w:val="00703405"/>
    <w:rsid w:val="007060EA"/>
    <w:rsid w:val="00714139"/>
    <w:rsid w:val="007338D3"/>
    <w:rsid w:val="007370BD"/>
    <w:rsid w:val="0076010F"/>
    <w:rsid w:val="00770021"/>
    <w:rsid w:val="00793988"/>
    <w:rsid w:val="00796B92"/>
    <w:rsid w:val="007977CD"/>
    <w:rsid w:val="007A27E4"/>
    <w:rsid w:val="007A6950"/>
    <w:rsid w:val="007B0515"/>
    <w:rsid w:val="007B4EC6"/>
    <w:rsid w:val="007B50D8"/>
    <w:rsid w:val="007D6712"/>
    <w:rsid w:val="007E6F55"/>
    <w:rsid w:val="007E7F0F"/>
    <w:rsid w:val="007F0F80"/>
    <w:rsid w:val="00803390"/>
    <w:rsid w:val="00820EB2"/>
    <w:rsid w:val="00834B5F"/>
    <w:rsid w:val="0084201F"/>
    <w:rsid w:val="00877EBF"/>
    <w:rsid w:val="00880C6C"/>
    <w:rsid w:val="00887CFC"/>
    <w:rsid w:val="008A5748"/>
    <w:rsid w:val="008C624D"/>
    <w:rsid w:val="008F53C5"/>
    <w:rsid w:val="00957CF4"/>
    <w:rsid w:val="0096072A"/>
    <w:rsid w:val="00983BFF"/>
    <w:rsid w:val="009B1BC9"/>
    <w:rsid w:val="009C5DBF"/>
    <w:rsid w:val="009E35A1"/>
    <w:rsid w:val="009E495F"/>
    <w:rsid w:val="009E6A07"/>
    <w:rsid w:val="00A21C27"/>
    <w:rsid w:val="00A270F5"/>
    <w:rsid w:val="00A37293"/>
    <w:rsid w:val="00A5561F"/>
    <w:rsid w:val="00A61335"/>
    <w:rsid w:val="00A63A83"/>
    <w:rsid w:val="00AB07F2"/>
    <w:rsid w:val="00AD0E4B"/>
    <w:rsid w:val="00AF42F5"/>
    <w:rsid w:val="00B4506F"/>
    <w:rsid w:val="00B6744B"/>
    <w:rsid w:val="00B805F3"/>
    <w:rsid w:val="00B8399A"/>
    <w:rsid w:val="00B84F45"/>
    <w:rsid w:val="00B87974"/>
    <w:rsid w:val="00B900AF"/>
    <w:rsid w:val="00B950B6"/>
    <w:rsid w:val="00BA13A7"/>
    <w:rsid w:val="00BA1F74"/>
    <w:rsid w:val="00BB1244"/>
    <w:rsid w:val="00BC0080"/>
    <w:rsid w:val="00BC651D"/>
    <w:rsid w:val="00C14CA5"/>
    <w:rsid w:val="00C2328F"/>
    <w:rsid w:val="00C45128"/>
    <w:rsid w:val="00C5497C"/>
    <w:rsid w:val="00C57A18"/>
    <w:rsid w:val="00C86C86"/>
    <w:rsid w:val="00CC0858"/>
    <w:rsid w:val="00CD06DB"/>
    <w:rsid w:val="00CE7E1A"/>
    <w:rsid w:val="00CF676A"/>
    <w:rsid w:val="00D11A5F"/>
    <w:rsid w:val="00D139CE"/>
    <w:rsid w:val="00D44499"/>
    <w:rsid w:val="00D47159"/>
    <w:rsid w:val="00D53CF0"/>
    <w:rsid w:val="00D60650"/>
    <w:rsid w:val="00D70D8D"/>
    <w:rsid w:val="00D75901"/>
    <w:rsid w:val="00D8583F"/>
    <w:rsid w:val="00DE5BE8"/>
    <w:rsid w:val="00DF34DA"/>
    <w:rsid w:val="00E175E0"/>
    <w:rsid w:val="00E2557C"/>
    <w:rsid w:val="00E30229"/>
    <w:rsid w:val="00E371B1"/>
    <w:rsid w:val="00E5411F"/>
    <w:rsid w:val="00E66EC1"/>
    <w:rsid w:val="00E807A9"/>
    <w:rsid w:val="00EA10BC"/>
    <w:rsid w:val="00EB7AF2"/>
    <w:rsid w:val="00EE04D0"/>
    <w:rsid w:val="00F225B5"/>
    <w:rsid w:val="00F25E73"/>
    <w:rsid w:val="00F3652C"/>
    <w:rsid w:val="00F50850"/>
    <w:rsid w:val="00F571D4"/>
    <w:rsid w:val="00F80B14"/>
    <w:rsid w:val="00F926FD"/>
    <w:rsid w:val="00FC5A6F"/>
    <w:rsid w:val="00FC7439"/>
    <w:rsid w:val="00FD7DFF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BC6E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05"/>
  </w:style>
  <w:style w:type="paragraph" w:styleId="a6">
    <w:name w:val="footer"/>
    <w:basedOn w:val="a"/>
    <w:link w:val="a7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05"/>
  </w:style>
  <w:style w:type="paragraph" w:styleId="a8">
    <w:name w:val="Balloon Text"/>
    <w:basedOn w:val="a"/>
    <w:link w:val="a9"/>
    <w:uiPriority w:val="99"/>
    <w:semiHidden/>
    <w:unhideWhenUsed/>
    <w:rsid w:val="005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D625-B083-4787-9088-FE90F301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200</cp:revision>
  <cp:lastPrinted>2022-08-09T09:20:00Z</cp:lastPrinted>
  <dcterms:created xsi:type="dcterms:W3CDTF">2021-08-30T09:40:00Z</dcterms:created>
  <dcterms:modified xsi:type="dcterms:W3CDTF">2022-08-31T01:38:00Z</dcterms:modified>
</cp:coreProperties>
</file>