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A0" w:rsidRPr="00AA4AA0" w:rsidRDefault="00AA4AA0" w:rsidP="00AA4AA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A4AA0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A0F83" w:rsidRPr="00FB0CC1" w:rsidRDefault="00AA4AA0" w:rsidP="00DA0F8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A4AA0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DA0F83" w:rsidRPr="00FB0CC1"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DA0F83">
        <w:rPr>
          <w:rFonts w:ascii="Arial" w:hAnsi="Arial" w:cs="Arial"/>
          <w:b/>
          <w:sz w:val="24"/>
          <w:szCs w:val="24"/>
        </w:rPr>
        <w:t>молодежной политике</w:t>
      </w:r>
      <w:r w:rsidR="00DA0F83" w:rsidRPr="00FB0CC1">
        <w:rPr>
          <w:rFonts w:ascii="Arial" w:hAnsi="Arial" w:cs="Arial"/>
          <w:b/>
          <w:sz w:val="24"/>
          <w:szCs w:val="24"/>
        </w:rPr>
        <w:t xml:space="preserve"> </w:t>
      </w:r>
      <w:r w:rsidR="00DA0F83">
        <w:rPr>
          <w:rFonts w:ascii="Arial" w:hAnsi="Arial" w:cs="Arial"/>
          <w:b/>
          <w:sz w:val="24"/>
          <w:szCs w:val="24"/>
        </w:rPr>
        <w:t>Ю</w:t>
      </w:r>
      <w:r w:rsidR="00DA0F83" w:rsidRPr="00FB0CC1">
        <w:rPr>
          <w:rFonts w:ascii="Arial" w:hAnsi="Arial" w:cs="Arial"/>
          <w:b/>
          <w:sz w:val="24"/>
          <w:szCs w:val="24"/>
        </w:rPr>
        <w:t>.</w:t>
      </w:r>
      <w:r w:rsidR="00DA0F83">
        <w:rPr>
          <w:rFonts w:ascii="Arial" w:hAnsi="Arial" w:cs="Arial"/>
          <w:b/>
          <w:sz w:val="24"/>
          <w:szCs w:val="24"/>
        </w:rPr>
        <w:t>В</w:t>
      </w:r>
      <w:r w:rsidR="00DA0F83" w:rsidRPr="00FB0CC1">
        <w:rPr>
          <w:rFonts w:ascii="Arial" w:hAnsi="Arial" w:cs="Arial"/>
          <w:b/>
          <w:sz w:val="24"/>
          <w:szCs w:val="24"/>
        </w:rPr>
        <w:t xml:space="preserve">. </w:t>
      </w:r>
      <w:r w:rsidR="00DA0F83">
        <w:rPr>
          <w:rFonts w:ascii="Arial" w:hAnsi="Arial" w:cs="Arial"/>
          <w:b/>
          <w:sz w:val="24"/>
          <w:szCs w:val="24"/>
        </w:rPr>
        <w:t>Пятковской</w:t>
      </w:r>
    </w:p>
    <w:p w:rsidR="00DA0F83" w:rsidRPr="00FB0CC1" w:rsidRDefault="00DA0F83" w:rsidP="00DA0F8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A0F83" w:rsidRPr="00FB0CC1" w:rsidRDefault="00DA0F83" w:rsidP="00DA0F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A0F83" w:rsidRPr="00FB0CC1" w:rsidRDefault="00DA0F83" w:rsidP="00DA0F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B0CC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A0F83" w:rsidRPr="00FB0CC1" w:rsidRDefault="00DA0F83" w:rsidP="00DA0F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B0CC1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 сентября</w:t>
      </w:r>
      <w:r w:rsidRPr="00FB0CC1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2</w:t>
      </w:r>
      <w:r w:rsidRPr="00FB0CC1">
        <w:rPr>
          <w:rFonts w:ascii="Arial" w:hAnsi="Arial" w:cs="Arial"/>
          <w:sz w:val="26"/>
          <w:szCs w:val="26"/>
        </w:rPr>
        <w:t xml:space="preserve"> г. № _________</w:t>
      </w:r>
    </w:p>
    <w:p w:rsidR="00DA0F83" w:rsidRPr="00FB0CC1" w:rsidRDefault="00DA0F83" w:rsidP="00DA0F8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0F83" w:rsidRPr="00402F96" w:rsidRDefault="00902D73" w:rsidP="00DA0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в структур</w:t>
      </w:r>
      <w:bookmarkStart w:id="0" w:name="_GoBack"/>
      <w:bookmarkEnd w:id="0"/>
      <w:r w:rsidR="00402F96" w:rsidRPr="00402F96">
        <w:rPr>
          <w:rFonts w:ascii="Times New Roman" w:hAnsi="Times New Roman"/>
          <w:b/>
          <w:sz w:val="28"/>
          <w:szCs w:val="28"/>
        </w:rPr>
        <w:t>е ФГБОУ ВО «Байкальский государственный университет» Лаборатори</w:t>
      </w:r>
      <w:r w:rsidR="00402F96">
        <w:rPr>
          <w:rFonts w:ascii="Times New Roman" w:hAnsi="Times New Roman"/>
          <w:b/>
          <w:sz w:val="28"/>
          <w:szCs w:val="28"/>
        </w:rPr>
        <w:t>и</w:t>
      </w:r>
      <w:r w:rsidR="00402F96" w:rsidRPr="00402F96">
        <w:rPr>
          <w:rFonts w:ascii="Times New Roman" w:hAnsi="Times New Roman"/>
          <w:b/>
          <w:sz w:val="28"/>
          <w:szCs w:val="28"/>
        </w:rPr>
        <w:t xml:space="preserve"> математического моделирования и у</w:t>
      </w:r>
      <w:r w:rsidR="00DA0F83" w:rsidRPr="00402F96">
        <w:rPr>
          <w:rFonts w:ascii="Times New Roman" w:hAnsi="Times New Roman"/>
          <w:b/>
          <w:sz w:val="28"/>
          <w:szCs w:val="28"/>
        </w:rPr>
        <w:t xml:space="preserve">тверждении Положения о лаборатории математического моделирования </w:t>
      </w:r>
    </w:p>
    <w:p w:rsidR="00DA0F83" w:rsidRDefault="00DA0F83" w:rsidP="00DA0F83">
      <w:pPr>
        <w:spacing w:after="0" w:line="240" w:lineRule="auto"/>
        <w:ind w:firstLine="709"/>
        <w:rPr>
          <w:rFonts w:ascii="Times New Roman" w:hAnsi="Times New Roman"/>
          <w:sz w:val="12"/>
          <w:szCs w:val="12"/>
        </w:rPr>
      </w:pPr>
    </w:p>
    <w:p w:rsidR="00AD08A4" w:rsidRPr="00FB0CC1" w:rsidRDefault="00AD08A4" w:rsidP="00DA0F83">
      <w:pPr>
        <w:spacing w:after="0" w:line="240" w:lineRule="auto"/>
        <w:ind w:firstLine="709"/>
        <w:rPr>
          <w:rFonts w:ascii="Times New Roman" w:hAnsi="Times New Roman"/>
          <w:sz w:val="12"/>
          <w:szCs w:val="12"/>
        </w:rPr>
      </w:pPr>
    </w:p>
    <w:p w:rsidR="00DA0F83" w:rsidRDefault="00DA0F83" w:rsidP="00DA0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t xml:space="preserve">В целях повышения активности и результативности научно-исследовательской работы в ФГБОУ ВО «БГУ» по научным направлениям работы </w:t>
      </w:r>
      <w:r w:rsidR="00AD08A4">
        <w:rPr>
          <w:rFonts w:ascii="Times New Roman" w:hAnsi="Times New Roman"/>
          <w:sz w:val="28"/>
          <w:szCs w:val="28"/>
        </w:rPr>
        <w:t>Университета Ученый совет У</w:t>
      </w:r>
      <w:r w:rsidRPr="00FB0CC1">
        <w:rPr>
          <w:rFonts w:ascii="Times New Roman" w:hAnsi="Times New Roman"/>
          <w:sz w:val="28"/>
          <w:szCs w:val="28"/>
        </w:rPr>
        <w:t>ниверситета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67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1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пунктами 3.1, 3.3, 3.4</w:t>
      </w:r>
      <w:r w:rsidR="00AD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подпунктами 9,</w:t>
      </w:r>
      <w:r w:rsidRPr="006F1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пункта 4.11</w:t>
      </w:r>
      <w:r w:rsidRPr="00A67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ФГБОУ ВО «БГУ», ученый совет ФГБОУ ВО «БГУ»</w:t>
      </w:r>
      <w:r w:rsidR="00C67981" w:rsidRPr="00C67981">
        <w:rPr>
          <w:rFonts w:ascii="Times New Roman" w:hAnsi="Times New Roman"/>
          <w:sz w:val="28"/>
          <w:szCs w:val="28"/>
        </w:rPr>
        <w:t xml:space="preserve"> </w:t>
      </w:r>
      <w:r w:rsidR="00C67981" w:rsidRPr="00FB0CC1">
        <w:rPr>
          <w:rFonts w:ascii="Times New Roman" w:hAnsi="Times New Roman"/>
          <w:sz w:val="28"/>
          <w:szCs w:val="28"/>
        </w:rPr>
        <w:t xml:space="preserve">(далее – </w:t>
      </w:r>
      <w:r w:rsidR="00C67981">
        <w:rPr>
          <w:rFonts w:ascii="Times New Roman" w:hAnsi="Times New Roman"/>
          <w:sz w:val="28"/>
          <w:szCs w:val="28"/>
        </w:rPr>
        <w:t>У</w:t>
      </w:r>
      <w:r w:rsidR="00C67981" w:rsidRPr="00FB0CC1">
        <w:rPr>
          <w:rFonts w:ascii="Times New Roman" w:hAnsi="Times New Roman"/>
          <w:sz w:val="28"/>
          <w:szCs w:val="28"/>
        </w:rPr>
        <w:t>ниверситет</w:t>
      </w:r>
      <w:r w:rsidR="00C67981">
        <w:rPr>
          <w:rFonts w:ascii="Times New Roman" w:hAnsi="Times New Roman"/>
          <w:sz w:val="28"/>
          <w:szCs w:val="28"/>
        </w:rPr>
        <w:t>)</w:t>
      </w:r>
    </w:p>
    <w:p w:rsidR="00C67981" w:rsidRDefault="00C67981" w:rsidP="00DA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0F83" w:rsidRPr="00A679A6" w:rsidRDefault="00DA0F83" w:rsidP="00DA0F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DA0F83" w:rsidRPr="00A679A6" w:rsidRDefault="00DA0F83" w:rsidP="00DA0F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9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A679A6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9A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5</w:t>
      </w:r>
      <w:r w:rsidRPr="00BF23CA"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>2</w:t>
      </w:r>
      <w:r w:rsidRPr="00A679A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структуре </w:t>
      </w:r>
      <w:r w:rsidR="00AD08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ниверситета Лабораторию математического моделирования</w:t>
      </w:r>
      <w:r w:rsidRPr="00A679A6">
        <w:rPr>
          <w:rFonts w:ascii="Times New Roman" w:hAnsi="Times New Roman"/>
          <w:sz w:val="28"/>
          <w:szCs w:val="28"/>
        </w:rPr>
        <w:t>.</w:t>
      </w:r>
    </w:p>
    <w:p w:rsidR="00DA0F83" w:rsidRPr="00A679A6" w:rsidRDefault="00DA0F83" w:rsidP="00DA0F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CA">
        <w:rPr>
          <w:rFonts w:ascii="Times New Roman" w:hAnsi="Times New Roman"/>
          <w:sz w:val="28"/>
          <w:szCs w:val="28"/>
        </w:rPr>
        <w:t>2.</w:t>
      </w:r>
      <w:r w:rsidRPr="00BF23CA">
        <w:rPr>
          <w:rFonts w:ascii="Times New Roman" w:hAnsi="Times New Roman"/>
          <w:sz w:val="28"/>
          <w:szCs w:val="28"/>
        </w:rPr>
        <w:tab/>
        <w:t xml:space="preserve">Утвердить </w:t>
      </w:r>
      <w:r w:rsidRPr="00FB0CC1">
        <w:rPr>
          <w:rFonts w:ascii="Times New Roman" w:hAnsi="Times New Roman"/>
          <w:sz w:val="28"/>
          <w:szCs w:val="28"/>
        </w:rPr>
        <w:t xml:space="preserve">Положение </w:t>
      </w:r>
      <w:r w:rsidRPr="00355A28">
        <w:rPr>
          <w:rFonts w:ascii="Times New Roman" w:hAnsi="Times New Roman"/>
          <w:sz w:val="28"/>
          <w:szCs w:val="28"/>
        </w:rPr>
        <w:t xml:space="preserve">о лаборатории математического моделирования </w:t>
      </w:r>
      <w:r w:rsidRPr="00BF23CA">
        <w:rPr>
          <w:rFonts w:ascii="Times New Roman" w:hAnsi="Times New Roman"/>
          <w:sz w:val="28"/>
          <w:szCs w:val="28"/>
        </w:rPr>
        <w:t>(прилагается).</w:t>
      </w:r>
    </w:p>
    <w:p w:rsidR="00DA0F83" w:rsidRDefault="00DA0F83" w:rsidP="00DA0F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Управлению административно-кадровой работы</w:t>
      </w:r>
      <w:r w:rsidRPr="0028728A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 xml:space="preserve">(Дьячкова А.Ю.) </w:t>
      </w:r>
      <w:r w:rsidRPr="000B482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Pr="00231601">
        <w:rPr>
          <w:rFonts w:ascii="Times New Roman" w:hAnsi="Times New Roman"/>
          <w:sz w:val="28"/>
          <w:szCs w:val="28"/>
        </w:rPr>
        <w:t xml:space="preserve">срок </w:t>
      </w:r>
      <w:r w:rsidRPr="0033166C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6 сентября </w:t>
      </w:r>
      <w:r w:rsidRPr="0033166C">
        <w:rPr>
          <w:rFonts w:ascii="Times New Roman" w:hAnsi="Times New Roman"/>
          <w:sz w:val="28"/>
          <w:szCs w:val="28"/>
        </w:rPr>
        <w:t>2022 г.</w:t>
      </w:r>
      <w:r w:rsidRPr="00231601">
        <w:rPr>
          <w:rFonts w:ascii="Times New Roman" w:hAnsi="Times New Roman"/>
          <w:sz w:val="28"/>
          <w:szCs w:val="28"/>
        </w:rPr>
        <w:t xml:space="preserve"> обеспечить подготовку проекта приказа, </w:t>
      </w:r>
      <w:r>
        <w:rPr>
          <w:rFonts w:ascii="Times New Roman" w:hAnsi="Times New Roman"/>
          <w:sz w:val="28"/>
          <w:szCs w:val="28"/>
        </w:rPr>
        <w:t xml:space="preserve">предусматривающего внесение соответствующих изменений в структуру и штатное расписание </w:t>
      </w:r>
      <w:r w:rsidR="00AD08A4">
        <w:rPr>
          <w:rFonts w:ascii="Times New Roman" w:hAnsi="Times New Roman"/>
          <w:sz w:val="28"/>
          <w:szCs w:val="28"/>
        </w:rPr>
        <w:t>Университета</w:t>
      </w:r>
      <w:r>
        <w:rPr>
          <w:rFonts w:ascii="Times New Roman" w:hAnsi="Times New Roman"/>
          <w:sz w:val="28"/>
          <w:szCs w:val="28"/>
        </w:rPr>
        <w:t>.</w:t>
      </w:r>
    </w:p>
    <w:p w:rsidR="00DA0F83" w:rsidRPr="00FB0CC1" w:rsidRDefault="00DA0F83" w:rsidP="00DA0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F83" w:rsidRPr="00FB0CC1" w:rsidRDefault="00DA0F83" w:rsidP="00DA0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F83" w:rsidRPr="00FB0CC1" w:rsidRDefault="00DA0F83" w:rsidP="00DA0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B0CC1">
        <w:rPr>
          <w:rFonts w:ascii="Times New Roman" w:hAnsi="Times New Roman"/>
          <w:sz w:val="28"/>
          <w:szCs w:val="28"/>
        </w:rPr>
        <w:t xml:space="preserve">                         В.В. Игнатенко</w:t>
      </w:r>
    </w:p>
    <w:p w:rsidR="00355A28" w:rsidRPr="00FB0CC1" w:rsidRDefault="00355A28" w:rsidP="00355A28">
      <w:r w:rsidRPr="00FB0CC1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355A28" w:rsidRPr="00CD2955" w:rsidTr="00C42A53">
        <w:trPr>
          <w:trHeight w:val="2825"/>
        </w:trPr>
        <w:tc>
          <w:tcPr>
            <w:tcW w:w="2328" w:type="pct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082">
              <w:rPr>
                <w:rFonts w:ascii="Times New Roman" w:hAnsi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082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082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082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«БАЙКАЛЬСКИЙ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ГОСУДАРСТВЕННЫЙ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УНИВЕРСИТЕТ»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082">
              <w:rPr>
                <w:rFonts w:ascii="Times New Roman" w:hAnsi="Times New Roman"/>
                <w:b/>
              </w:rPr>
              <w:t>(ФГБОУ ВО «БГУ»)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pct"/>
            <w:shd w:val="clear" w:color="auto" w:fill="auto"/>
          </w:tcPr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082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ученым советом ФГБОУ ВО «БГУ» «___» __________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F6082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протокол № ____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Председатель ученого совета ФГБОУ ВО «БГУ,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ректор ФГБОУ ВО «БГУ»</w:t>
            </w: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A28" w:rsidRPr="00FF6082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2">
              <w:rPr>
                <w:rFonts w:ascii="Times New Roman" w:hAnsi="Times New Roman"/>
                <w:sz w:val="28"/>
                <w:szCs w:val="28"/>
              </w:rPr>
              <w:t>______________  В.В. Игнатенко</w:t>
            </w:r>
          </w:p>
        </w:tc>
      </w:tr>
      <w:tr w:rsidR="00355A28" w:rsidRPr="00DD0BFE" w:rsidTr="00C42A53">
        <w:tc>
          <w:tcPr>
            <w:tcW w:w="2328" w:type="pct"/>
            <w:shd w:val="clear" w:color="auto" w:fill="auto"/>
          </w:tcPr>
          <w:p w:rsidR="00355A28" w:rsidRPr="00DD0BFE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BFE">
              <w:rPr>
                <w:rFonts w:ascii="Times New Roman" w:hAnsi="Times New Roman"/>
                <w:sz w:val="28"/>
                <w:szCs w:val="28"/>
              </w:rPr>
              <w:t>№ ____________</w:t>
            </w:r>
          </w:p>
          <w:p w:rsidR="00355A28" w:rsidRPr="00DD0BFE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BFE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  <w:p w:rsidR="00355A28" w:rsidRPr="00DD0BFE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A28" w:rsidRPr="00DD0BFE" w:rsidRDefault="00355A28" w:rsidP="00C42A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0BFE">
              <w:rPr>
                <w:rFonts w:ascii="Times New Roman" w:hAnsi="Times New Roman"/>
                <w:sz w:val="28"/>
                <w:szCs w:val="28"/>
              </w:rPr>
              <w:t>О лаборатории математического моделирования Байкальского государственного университета</w:t>
            </w:r>
            <w:r w:rsidRPr="00DD0B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55A28" w:rsidRPr="00DD0BFE" w:rsidRDefault="00355A28" w:rsidP="00C42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pct"/>
            <w:gridSpan w:val="2"/>
            <w:shd w:val="clear" w:color="auto" w:fill="auto"/>
          </w:tcPr>
          <w:p w:rsidR="00355A28" w:rsidRPr="00DD0BFE" w:rsidRDefault="00355A28" w:rsidP="00C42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A28" w:rsidRPr="00DD0BFE" w:rsidRDefault="00355A28" w:rsidP="00355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A28" w:rsidRPr="00DD0BFE" w:rsidRDefault="00355A28" w:rsidP="00355A2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D0BF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1.1. Лаборатория математического моделирования </w:t>
      </w:r>
      <w:r w:rsidR="00C67981" w:rsidRPr="00DD0BFE">
        <w:rPr>
          <w:rFonts w:ascii="Times New Roman" w:hAnsi="Times New Roman"/>
          <w:sz w:val="28"/>
          <w:szCs w:val="28"/>
        </w:rPr>
        <w:t>ФГБОУ ВО «Байкальский государственный университет»</w:t>
      </w:r>
      <w:r w:rsidR="00C67981" w:rsidRPr="00C67981">
        <w:rPr>
          <w:rFonts w:ascii="Times New Roman" w:hAnsi="Times New Roman"/>
          <w:sz w:val="28"/>
          <w:szCs w:val="28"/>
        </w:rPr>
        <w:t xml:space="preserve"> </w:t>
      </w:r>
      <w:r w:rsidR="00C67981" w:rsidRPr="00DD0BFE">
        <w:rPr>
          <w:rFonts w:ascii="Times New Roman" w:hAnsi="Times New Roman"/>
          <w:sz w:val="28"/>
          <w:szCs w:val="28"/>
        </w:rPr>
        <w:t xml:space="preserve">(далее </w:t>
      </w:r>
      <w:r w:rsidR="00C67981">
        <w:rPr>
          <w:rFonts w:ascii="Times New Roman" w:hAnsi="Times New Roman"/>
          <w:sz w:val="28"/>
          <w:szCs w:val="28"/>
        </w:rPr>
        <w:t xml:space="preserve">соответственно </w:t>
      </w:r>
      <w:r w:rsidR="00C67981" w:rsidRPr="00DD0BFE">
        <w:rPr>
          <w:rFonts w:ascii="Times New Roman" w:hAnsi="Times New Roman"/>
          <w:sz w:val="28"/>
          <w:szCs w:val="28"/>
        </w:rPr>
        <w:t xml:space="preserve">– </w:t>
      </w:r>
      <w:r w:rsidR="00C67981">
        <w:rPr>
          <w:rFonts w:ascii="Times New Roman" w:hAnsi="Times New Roman"/>
          <w:sz w:val="28"/>
          <w:szCs w:val="28"/>
        </w:rPr>
        <w:t xml:space="preserve">БГУ, </w:t>
      </w:r>
      <w:r w:rsidR="00C67981" w:rsidRPr="00DD0BFE">
        <w:rPr>
          <w:rFonts w:ascii="Times New Roman" w:hAnsi="Times New Roman"/>
          <w:sz w:val="28"/>
          <w:szCs w:val="28"/>
        </w:rPr>
        <w:t xml:space="preserve">ЛММ) </w:t>
      </w:r>
      <w:r w:rsidRPr="00DD0BFE">
        <w:rPr>
          <w:rFonts w:ascii="Times New Roman" w:hAnsi="Times New Roman"/>
          <w:sz w:val="28"/>
          <w:szCs w:val="28"/>
        </w:rPr>
        <w:t>является исследовательским, информационным, аналитическим, консультативным объединением научно-педагогических работников.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1.2. ЛММ является структурным подразделением </w:t>
      </w:r>
      <w:r w:rsidR="00C67981">
        <w:rPr>
          <w:rFonts w:ascii="Times New Roman" w:hAnsi="Times New Roman"/>
          <w:sz w:val="28"/>
          <w:szCs w:val="28"/>
        </w:rPr>
        <w:t>БГУ</w:t>
      </w:r>
      <w:r w:rsidRPr="00DD0BFE">
        <w:rPr>
          <w:rFonts w:ascii="Times New Roman" w:hAnsi="Times New Roman"/>
          <w:sz w:val="28"/>
          <w:szCs w:val="28"/>
        </w:rPr>
        <w:t xml:space="preserve">. 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1.3. Свою деятельность ЛММ осуществляет на основе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нормативных правовых актов Министерства науки и высшего образования Российской Федерации, </w:t>
      </w:r>
      <w:r w:rsidR="00C67981">
        <w:rPr>
          <w:rFonts w:ascii="Times New Roman" w:hAnsi="Times New Roman"/>
          <w:sz w:val="28"/>
          <w:szCs w:val="28"/>
        </w:rPr>
        <w:t>у</w:t>
      </w:r>
      <w:r w:rsidRPr="00DD0BFE">
        <w:rPr>
          <w:rFonts w:ascii="Times New Roman" w:hAnsi="Times New Roman"/>
          <w:sz w:val="28"/>
          <w:szCs w:val="28"/>
        </w:rPr>
        <w:t>став</w:t>
      </w:r>
      <w:r w:rsidR="00C67981">
        <w:rPr>
          <w:rFonts w:ascii="Times New Roman" w:hAnsi="Times New Roman"/>
          <w:sz w:val="28"/>
          <w:szCs w:val="28"/>
        </w:rPr>
        <w:t>а</w:t>
      </w:r>
      <w:r w:rsidRPr="00DD0BFE">
        <w:rPr>
          <w:rFonts w:ascii="Times New Roman" w:hAnsi="Times New Roman"/>
          <w:sz w:val="28"/>
          <w:szCs w:val="28"/>
        </w:rPr>
        <w:t xml:space="preserve"> БГУ, а также иными локальными нормативными актами БГУ и настоящим Положением.</w:t>
      </w:r>
    </w:p>
    <w:p w:rsidR="00355A28" w:rsidRPr="00DD0BFE" w:rsidRDefault="00355A28" w:rsidP="00355A28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D0BFE">
        <w:rPr>
          <w:rFonts w:ascii="Times New Roman" w:hAnsi="Times New Roman"/>
          <w:b/>
          <w:sz w:val="28"/>
          <w:szCs w:val="28"/>
        </w:rPr>
        <w:t>Цели и задачи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2.1. ЛММ осуществляет научно-исследовательскую деятельность в рамках сферы научной специализации </w:t>
      </w:r>
      <w:r w:rsidR="00F717A7" w:rsidRPr="00DD0BFE">
        <w:rPr>
          <w:rFonts w:ascii="Times New Roman" w:hAnsi="Times New Roman"/>
          <w:sz w:val="28"/>
          <w:szCs w:val="28"/>
        </w:rPr>
        <w:t>лаборатории</w:t>
      </w:r>
      <w:r w:rsidRPr="00DD0BFE">
        <w:rPr>
          <w:rFonts w:ascii="Times New Roman" w:hAnsi="Times New Roman"/>
          <w:sz w:val="28"/>
          <w:szCs w:val="28"/>
        </w:rPr>
        <w:t xml:space="preserve"> (</w:t>
      </w:r>
      <w:r w:rsidR="00F717A7" w:rsidRPr="00DD0BFE">
        <w:rPr>
          <w:rFonts w:ascii="Times New Roman" w:hAnsi="Times New Roman"/>
          <w:sz w:val="28"/>
          <w:szCs w:val="28"/>
        </w:rPr>
        <w:t>группа научных специальностей «Компьютерные науки и информатика»</w:t>
      </w:r>
      <w:r w:rsidRPr="00DD0BFE">
        <w:rPr>
          <w:rFonts w:ascii="Times New Roman" w:hAnsi="Times New Roman"/>
          <w:sz w:val="28"/>
          <w:szCs w:val="28"/>
        </w:rPr>
        <w:t xml:space="preserve">) с целью </w:t>
      </w:r>
      <w:r w:rsidR="00F717A7" w:rsidRPr="00DD0BFE">
        <w:rPr>
          <w:rFonts w:ascii="Times New Roman" w:hAnsi="Times New Roman"/>
          <w:sz w:val="28"/>
          <w:szCs w:val="28"/>
        </w:rPr>
        <w:t>разработки фундаментальных основ и применения математического моделирования для решения научных и технических, фундаментальных и прикладных проблем</w:t>
      </w:r>
      <w:r w:rsidRPr="00DD0BFE">
        <w:rPr>
          <w:rFonts w:ascii="Times New Roman" w:hAnsi="Times New Roman"/>
          <w:sz w:val="28"/>
          <w:szCs w:val="28"/>
        </w:rPr>
        <w:t>, содействия повышению качества подготовки специалистов с высшим образованием, проведения консультативной и организационно-методической работы, формирования инновационной стратегии и инфраструктуры научно-исследовательской деятельности на основе единства учебной и научной работы в БГУ.</w:t>
      </w:r>
    </w:p>
    <w:p w:rsidR="00F717A7" w:rsidRPr="00DD0BFE" w:rsidRDefault="00355A28" w:rsidP="00F7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lastRenderedPageBreak/>
        <w:t>2.2. Для достижения установленных целей ЛММ решаются следующие задачи:</w:t>
      </w:r>
      <w:r w:rsidR="00F717A7" w:rsidRPr="00DD0BFE">
        <w:rPr>
          <w:rFonts w:ascii="Times New Roman" w:hAnsi="Times New Roman"/>
          <w:sz w:val="28"/>
          <w:szCs w:val="28"/>
        </w:rPr>
        <w:t xml:space="preserve"> </w:t>
      </w:r>
    </w:p>
    <w:p w:rsidR="00F717A7" w:rsidRPr="00DD0BFE" w:rsidRDefault="00F717A7" w:rsidP="00F717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0BFE">
        <w:rPr>
          <w:rFonts w:ascii="Times New Roman" w:hAnsi="Times New Roman"/>
          <w:sz w:val="28"/>
          <w:szCs w:val="28"/>
        </w:rPr>
        <w:t>1) осуществление и координация фундаментальных, прикладных и иных научных исследований, направленных на разработку новых математических методов моделирования объектов и явлений;</w:t>
      </w:r>
    </w:p>
    <w:p w:rsidR="00F717A7" w:rsidRPr="00DD0BFE" w:rsidRDefault="00F717A7" w:rsidP="00F7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2) осуществление и координация фундаментальных, прикладных и иных научных исследований, направленных на развитие качественных и приближенных аналитических методов исследования математических моделей</w:t>
      </w:r>
      <w:r w:rsidR="00D01FEB">
        <w:rPr>
          <w:rFonts w:ascii="Times New Roman" w:hAnsi="Times New Roman"/>
          <w:sz w:val="28"/>
          <w:szCs w:val="28"/>
        </w:rPr>
        <w:t>;</w:t>
      </w:r>
    </w:p>
    <w:p w:rsidR="00F717A7" w:rsidRPr="00DD0BFE" w:rsidRDefault="00F717A7" w:rsidP="00F7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3) осуществление и координация комплексных исследований научных и технических проблем с применением современной технологии математического моделирования и вычислительного эксперимента;</w:t>
      </w:r>
    </w:p>
    <w:p w:rsidR="00F717A7" w:rsidRPr="00DD0BFE" w:rsidRDefault="006F2D26" w:rsidP="00F7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4) осуществление и координация фундаментальных, прикладных и иных научных исследований, направленных на разработку </w:t>
      </w:r>
      <w:r w:rsidR="00F717A7" w:rsidRPr="00DD0BFE">
        <w:rPr>
          <w:rFonts w:ascii="Times New Roman" w:hAnsi="Times New Roman"/>
          <w:sz w:val="28"/>
          <w:szCs w:val="28"/>
        </w:rPr>
        <w:t>новых математических методов и алгоритмов проверки адекватности математических моделей объектов на основе данных натурного эксперимента и  интерпретации натурного эксперимента на о</w:t>
      </w:r>
      <w:r w:rsidRPr="00DD0BFE">
        <w:rPr>
          <w:rFonts w:ascii="Times New Roman" w:hAnsi="Times New Roman"/>
          <w:sz w:val="28"/>
          <w:szCs w:val="28"/>
        </w:rPr>
        <w:t>снове его математической модели;</w:t>
      </w:r>
    </w:p>
    <w:p w:rsidR="00F717A7" w:rsidRPr="00DD0BFE" w:rsidRDefault="006F2D26" w:rsidP="00F7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5) р</w:t>
      </w:r>
      <w:r w:rsidR="00F717A7" w:rsidRPr="00DD0BFE">
        <w:rPr>
          <w:rFonts w:ascii="Times New Roman" w:hAnsi="Times New Roman"/>
          <w:sz w:val="28"/>
          <w:szCs w:val="28"/>
        </w:rPr>
        <w:t>азработка систем компьютерного и имитационного моделирования</w:t>
      </w:r>
      <w:r w:rsidRPr="00DD0BFE">
        <w:rPr>
          <w:rFonts w:ascii="Times New Roman" w:hAnsi="Times New Roman"/>
          <w:sz w:val="28"/>
          <w:szCs w:val="28"/>
        </w:rPr>
        <w:t>;</w:t>
      </w:r>
    </w:p>
    <w:p w:rsidR="00355A28" w:rsidRPr="00DD0BFE" w:rsidRDefault="006F2D26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6</w:t>
      </w:r>
      <w:r w:rsidR="00355A28" w:rsidRPr="00DD0BFE">
        <w:rPr>
          <w:rFonts w:ascii="Times New Roman" w:hAnsi="Times New Roman"/>
          <w:sz w:val="28"/>
          <w:szCs w:val="28"/>
        </w:rPr>
        <w:t xml:space="preserve">) усиление влияния науки на решение образовательных, культурных, воспитательных задач, сохранение и укрепление научных основ развития высшего образования; </w:t>
      </w:r>
    </w:p>
    <w:p w:rsidR="00355A28" w:rsidRPr="00DD0BFE" w:rsidRDefault="006F2D26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7</w:t>
      </w:r>
      <w:r w:rsidR="00355A28" w:rsidRPr="00DD0BFE">
        <w:rPr>
          <w:rFonts w:ascii="Times New Roman" w:hAnsi="Times New Roman"/>
          <w:sz w:val="28"/>
          <w:szCs w:val="28"/>
        </w:rPr>
        <w:t>) повышение качества подготовки специалистов путем активного использования результатов работы ЛММ в учебном процессе, широкое привлечение обучающихся к их выполнению и апробации, внедрению результатов деятельности ЛММ;</w:t>
      </w:r>
    </w:p>
    <w:p w:rsidR="00355A28" w:rsidRPr="00DD0BFE" w:rsidRDefault="006F2D26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8</w:t>
      </w:r>
      <w:r w:rsidR="00355A28" w:rsidRPr="00DD0BFE">
        <w:rPr>
          <w:rFonts w:ascii="Times New Roman" w:hAnsi="Times New Roman"/>
          <w:sz w:val="28"/>
          <w:szCs w:val="28"/>
        </w:rPr>
        <w:t>) подготовка кадров высшей квалификации (докторантов, аспирантов) по специальности, соответствующей научной специализации ЛММ;</w:t>
      </w:r>
    </w:p>
    <w:p w:rsidR="00355A28" w:rsidRPr="00DD0BFE" w:rsidRDefault="006F2D26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9</w:t>
      </w:r>
      <w:r w:rsidR="00355A28" w:rsidRPr="00DD0BFE">
        <w:rPr>
          <w:rFonts w:ascii="Times New Roman" w:hAnsi="Times New Roman"/>
          <w:sz w:val="28"/>
          <w:szCs w:val="28"/>
        </w:rPr>
        <w:t>) анонсирование результатов научно-исследовательской деятельности ЛММ</w:t>
      </w:r>
      <w:r w:rsidR="00D01FEB">
        <w:rPr>
          <w:rFonts w:ascii="Times New Roman" w:hAnsi="Times New Roman"/>
          <w:sz w:val="28"/>
          <w:szCs w:val="28"/>
        </w:rPr>
        <w:t>,</w:t>
      </w:r>
      <w:r w:rsidR="00355A28" w:rsidRPr="00DD0BFE">
        <w:rPr>
          <w:rFonts w:ascii="Times New Roman" w:hAnsi="Times New Roman"/>
          <w:sz w:val="28"/>
          <w:szCs w:val="28"/>
        </w:rPr>
        <w:t xml:space="preserve"> осуществление рецензирования, научного редактирования, издания трудов по результатам выполнения научных исследований ЛММ.</w:t>
      </w:r>
    </w:p>
    <w:p w:rsidR="00355A28" w:rsidRPr="00DD0BFE" w:rsidRDefault="00355A28" w:rsidP="00355A28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D0BFE">
        <w:rPr>
          <w:rFonts w:ascii="Times New Roman" w:hAnsi="Times New Roman"/>
          <w:b/>
          <w:sz w:val="28"/>
          <w:szCs w:val="28"/>
        </w:rPr>
        <w:t>Функции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3.1. ЛММ занимается научно-исследовательской деятельностью в соответствии с планом и задачами </w:t>
      </w:r>
      <w:r w:rsidR="006F2D26" w:rsidRPr="00DD0BFE">
        <w:rPr>
          <w:rFonts w:ascii="Times New Roman" w:hAnsi="Times New Roman"/>
          <w:sz w:val="28"/>
          <w:szCs w:val="28"/>
        </w:rPr>
        <w:t>лаборатории</w:t>
      </w:r>
      <w:r w:rsidRPr="00DD0BFE">
        <w:rPr>
          <w:rFonts w:ascii="Times New Roman" w:hAnsi="Times New Roman"/>
          <w:sz w:val="28"/>
          <w:szCs w:val="28"/>
        </w:rPr>
        <w:t xml:space="preserve"> в рамках своей научной специализации.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3.2. Научные исследования осуществляются в плановом порядке (по годам) в соответствии с тематикой, соответствующей научной специализации ЛММ.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3.3. План научно-исследовательской работы ЛММ разрабатывается исходя из государственных заданий, его научной специализации, научных и экономических интересов БГУ.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3.4. Результаты научно-исследовательской деятельности ЛММ предоставляются </w:t>
      </w:r>
      <w:r w:rsidR="007F04C0" w:rsidRPr="00DD0BFE">
        <w:rPr>
          <w:rFonts w:ascii="Times New Roman" w:hAnsi="Times New Roman"/>
          <w:sz w:val="28"/>
          <w:szCs w:val="28"/>
        </w:rPr>
        <w:t>проректору, курирующему научно-исследовательскую деятельность БГУ</w:t>
      </w:r>
      <w:r w:rsidR="006F2D26" w:rsidRPr="00DD0BFE">
        <w:rPr>
          <w:rFonts w:ascii="Times New Roman" w:hAnsi="Times New Roman"/>
          <w:sz w:val="28"/>
          <w:szCs w:val="28"/>
        </w:rPr>
        <w:t>, Научно-техническому совету БГУ</w:t>
      </w:r>
      <w:r w:rsidRPr="00DD0BFE">
        <w:rPr>
          <w:rFonts w:ascii="Times New Roman" w:hAnsi="Times New Roman"/>
          <w:sz w:val="28"/>
          <w:szCs w:val="28"/>
        </w:rPr>
        <w:t xml:space="preserve"> в установленной форме и включаются в отчеты работы </w:t>
      </w:r>
      <w:r w:rsidR="006F2D26" w:rsidRPr="00DD0BFE">
        <w:rPr>
          <w:rFonts w:ascii="Times New Roman" w:hAnsi="Times New Roman"/>
          <w:sz w:val="28"/>
          <w:szCs w:val="28"/>
        </w:rPr>
        <w:t>БГУ</w:t>
      </w:r>
      <w:r w:rsidRPr="00DD0BFE">
        <w:rPr>
          <w:rFonts w:ascii="Times New Roman" w:hAnsi="Times New Roman"/>
          <w:sz w:val="28"/>
          <w:szCs w:val="28"/>
        </w:rPr>
        <w:t xml:space="preserve">. 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3.5. В процессе реализации научно-исследовательских задач ЛММ выполняет следующие виды работ: 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1) проведение фундаментальных, прикладных и поисковых научных исследований, направленных на </w:t>
      </w:r>
      <w:r w:rsidR="006F2D26" w:rsidRPr="00DD0BFE">
        <w:rPr>
          <w:rFonts w:ascii="Times New Roman" w:hAnsi="Times New Roman"/>
          <w:sz w:val="28"/>
          <w:szCs w:val="28"/>
        </w:rPr>
        <w:t>разработку и развитие методов математического моделирования объектов и явлений</w:t>
      </w:r>
      <w:r w:rsidRPr="00DD0BFE">
        <w:rPr>
          <w:rFonts w:ascii="Times New Roman" w:hAnsi="Times New Roman"/>
          <w:sz w:val="28"/>
          <w:szCs w:val="28"/>
        </w:rPr>
        <w:t xml:space="preserve">, соответствующих научной специализации ЛММ; 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2) проведение научно-исследовательских работ в рамках государственных, отраслевых, федеральных целевых, региональных и иных программ научных исследований, а также в рамках грантов на научные исследования;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3) научно-методическое и консультативное сопровождение образовательной деятельности БГУ в рамках своей научной специализации;</w:t>
      </w:r>
    </w:p>
    <w:p w:rsidR="006F2D26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4) </w:t>
      </w:r>
      <w:r w:rsidR="006F2D26" w:rsidRPr="00DD0BFE">
        <w:rPr>
          <w:rFonts w:ascii="Times New Roman" w:hAnsi="Times New Roman"/>
          <w:sz w:val="28"/>
          <w:szCs w:val="28"/>
        </w:rPr>
        <w:t>подготовка научных и аналитических докладов по вопросам работы ЛММ;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5) </w:t>
      </w:r>
      <w:r w:rsidR="006F2D26" w:rsidRPr="00DD0BFE">
        <w:rPr>
          <w:rFonts w:ascii="Times New Roman" w:hAnsi="Times New Roman"/>
          <w:sz w:val="28"/>
          <w:szCs w:val="28"/>
        </w:rPr>
        <w:t>участие в формировании научной электронной библиотеки БГУ посредством создания информационных ресурсов по математическому моделированию;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6) организация и проведение научных мероприятий (научных конференций, «круглых столов»,</w:t>
      </w:r>
      <w:r w:rsidR="006F2D26" w:rsidRPr="00DD0BFE">
        <w:rPr>
          <w:rFonts w:ascii="Times New Roman" w:hAnsi="Times New Roman"/>
          <w:sz w:val="28"/>
          <w:szCs w:val="28"/>
        </w:rPr>
        <w:t xml:space="preserve"> научно-практических семинаров).</w:t>
      </w:r>
      <w:r w:rsidRPr="00DD0BFE">
        <w:rPr>
          <w:rFonts w:ascii="Times New Roman" w:hAnsi="Times New Roman"/>
          <w:sz w:val="28"/>
          <w:szCs w:val="28"/>
        </w:rPr>
        <w:t xml:space="preserve"> 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3.6. В соответствии с планом издательской и публикационной деятельности </w:t>
      </w:r>
      <w:r w:rsidR="006F2D26" w:rsidRPr="00DD0BFE">
        <w:rPr>
          <w:rFonts w:ascii="Times New Roman" w:hAnsi="Times New Roman"/>
          <w:sz w:val="28"/>
          <w:szCs w:val="28"/>
        </w:rPr>
        <w:t>БГУ</w:t>
      </w:r>
      <w:r w:rsidRPr="00DD0BFE">
        <w:rPr>
          <w:rFonts w:ascii="Times New Roman" w:hAnsi="Times New Roman"/>
          <w:sz w:val="28"/>
          <w:szCs w:val="28"/>
        </w:rPr>
        <w:t xml:space="preserve"> ЛММ реализует следующие функции: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1) подготовка публикаций по результатам научно-исследовательской работы работников ЛММ;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2) издание монографий, сборников научных трудов, научных и аналитических докладов, научно-практических пособий по результатам деятельности ЛММ;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3) рецензирование и подготовка отзывов на научные публикации, обзоры литературы и заключения о научных работах, входящих в сферу научной специализации ЛММ.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3.7. Содействуя процессу подготовки кадров высшей квалификации ЛММ выполняет следующие виды работ: 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1) участие в работе диссертационных советов в соответствии с научной специализацией ЛММ;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2) предоставление отзывов</w:t>
      </w:r>
      <w:r w:rsidR="006F2D26" w:rsidRPr="00DD0BFE">
        <w:rPr>
          <w:rFonts w:ascii="Times New Roman" w:hAnsi="Times New Roman"/>
          <w:sz w:val="28"/>
          <w:szCs w:val="28"/>
        </w:rPr>
        <w:t>,</w:t>
      </w:r>
      <w:r w:rsidRPr="00DD0BFE">
        <w:rPr>
          <w:rFonts w:ascii="Times New Roman" w:hAnsi="Times New Roman"/>
          <w:sz w:val="28"/>
          <w:szCs w:val="28"/>
        </w:rPr>
        <w:t xml:space="preserve"> рецензий</w:t>
      </w:r>
      <w:r w:rsidR="006F2D26" w:rsidRPr="00DD0BFE">
        <w:rPr>
          <w:rFonts w:ascii="Times New Roman" w:hAnsi="Times New Roman"/>
          <w:sz w:val="28"/>
          <w:szCs w:val="28"/>
        </w:rPr>
        <w:t>, экспертных заключений</w:t>
      </w:r>
      <w:r w:rsidRPr="00DD0BFE">
        <w:rPr>
          <w:rFonts w:ascii="Times New Roman" w:hAnsi="Times New Roman"/>
          <w:sz w:val="28"/>
          <w:szCs w:val="28"/>
        </w:rPr>
        <w:t xml:space="preserve"> на диссертационные исследования, входящие в сферу научной специализации ЛММ.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3.8. В рамках процесса обеспечения научного и научно-технического сотрудничества с российскими и зарубежными образовательными и научными организациями ЛММ содействует </w:t>
      </w:r>
      <w:r w:rsidR="006F2D26" w:rsidRPr="00DD0BFE">
        <w:rPr>
          <w:rFonts w:ascii="Times New Roman" w:hAnsi="Times New Roman"/>
          <w:sz w:val="28"/>
          <w:szCs w:val="28"/>
        </w:rPr>
        <w:t xml:space="preserve">работе БГУ </w:t>
      </w:r>
      <w:r w:rsidRPr="00DD0BFE">
        <w:rPr>
          <w:rFonts w:ascii="Times New Roman" w:hAnsi="Times New Roman"/>
          <w:sz w:val="28"/>
          <w:szCs w:val="28"/>
        </w:rPr>
        <w:t>в следующих формах: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1) участие в организации и проведении университетских, региональных, российских и международных конференций, симпозиумов, съездов, конгрессов по актуальным проблемам</w:t>
      </w:r>
      <w:r w:rsidR="006F2D26" w:rsidRPr="00DD0BFE">
        <w:rPr>
          <w:rFonts w:ascii="Times New Roman" w:hAnsi="Times New Roman"/>
          <w:sz w:val="28"/>
          <w:szCs w:val="28"/>
        </w:rPr>
        <w:t xml:space="preserve"> в сфере математического моделирования объектов и явлений</w:t>
      </w:r>
      <w:r w:rsidRPr="00DD0BFE">
        <w:rPr>
          <w:rFonts w:ascii="Times New Roman" w:hAnsi="Times New Roman"/>
          <w:sz w:val="28"/>
          <w:szCs w:val="28"/>
        </w:rPr>
        <w:t>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2) участие работников ЛММ в научно-практических семинарах, конференциях, симпозиумах и других мероприятиях в России и за рубежом;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3) установление продуктивных контактов и связей с научными российскими, зарубежными и международными организациями и фондами; разработка и реализация программ сотрудничества БГУ с другими структурами региона в области научно-исследовательской работы; расширение международного научного сотрудничества с учебными заведениями, учреждениями и другими организациями зарубежных стран с целью вхождения в мировую систему науки и образования и представления собственной научной продукции;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4) содействие росту престижа БГУ как образовательной организации, становлению его позитивной репутации, общественному признанию в образовательном и научном сообществе Российской Федерации и за рубежом.</w:t>
      </w:r>
    </w:p>
    <w:p w:rsidR="00355A28" w:rsidRPr="00DD0BFE" w:rsidRDefault="00355A28" w:rsidP="00355A28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D0BFE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355A28" w:rsidRPr="00DD0BFE" w:rsidRDefault="00355A28" w:rsidP="00355A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4.1. Структура и штат ЛММ формируются с учетом основных задач, специфики и объема, возлагаемых на ЛММ работ и утверждается приказом ректора БГУ.</w:t>
      </w:r>
    </w:p>
    <w:p w:rsidR="00355A28" w:rsidRPr="00DD0BFE" w:rsidRDefault="00355A28" w:rsidP="00355A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4.2. Организационную и научно-исследовательскую </w:t>
      </w:r>
      <w:r w:rsidR="000F487B" w:rsidRPr="00DD0BFE">
        <w:rPr>
          <w:rFonts w:ascii="Times New Roman" w:hAnsi="Times New Roman"/>
          <w:sz w:val="28"/>
          <w:szCs w:val="28"/>
        </w:rPr>
        <w:t>деятельность ЛММ</w:t>
      </w:r>
      <w:r w:rsidRPr="00DD0BFE">
        <w:rPr>
          <w:rFonts w:ascii="Times New Roman" w:hAnsi="Times New Roman"/>
          <w:sz w:val="28"/>
          <w:szCs w:val="28"/>
        </w:rPr>
        <w:t xml:space="preserve"> возглавляет заведующий </w:t>
      </w:r>
      <w:r w:rsidR="006F2D26" w:rsidRPr="00DD0BFE">
        <w:rPr>
          <w:rFonts w:ascii="Times New Roman" w:hAnsi="Times New Roman"/>
          <w:sz w:val="28"/>
          <w:szCs w:val="28"/>
        </w:rPr>
        <w:t>лабораторией.</w:t>
      </w:r>
      <w:r w:rsidRPr="00DD0BFE">
        <w:rPr>
          <w:rFonts w:ascii="Times New Roman" w:hAnsi="Times New Roman"/>
          <w:sz w:val="28"/>
          <w:szCs w:val="28"/>
        </w:rPr>
        <w:t xml:space="preserve"> Порядок его назначения регламентируется действующим законодательством и локальными нормативными актами БГУ.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4.3. Штатное расписание ЛММ является составной частью штатного расписания </w:t>
      </w:r>
      <w:r w:rsidR="006F2D26" w:rsidRPr="00DD0BFE">
        <w:rPr>
          <w:rFonts w:ascii="Times New Roman" w:hAnsi="Times New Roman"/>
          <w:sz w:val="28"/>
          <w:szCs w:val="28"/>
        </w:rPr>
        <w:t xml:space="preserve">БГУ </w:t>
      </w:r>
      <w:r w:rsidRPr="00DD0BFE">
        <w:rPr>
          <w:rFonts w:ascii="Times New Roman" w:hAnsi="Times New Roman"/>
          <w:sz w:val="28"/>
          <w:szCs w:val="28"/>
        </w:rPr>
        <w:t>и утверждается приказом ректора БГУ. Все категории работников ЛММ проходят процедуру конкурсного отбора и назначаются на должность приказом ректора в порядке, установленном действующим законодательством.</w:t>
      </w:r>
    </w:p>
    <w:p w:rsidR="00355A28" w:rsidRPr="00DD0BFE" w:rsidRDefault="00355A28" w:rsidP="00355A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4.4. Заведующий </w:t>
      </w:r>
      <w:r w:rsidR="006F2D26" w:rsidRPr="00DD0BFE">
        <w:rPr>
          <w:rFonts w:ascii="Times New Roman" w:hAnsi="Times New Roman"/>
          <w:sz w:val="28"/>
          <w:szCs w:val="28"/>
        </w:rPr>
        <w:t xml:space="preserve">лабораторией </w:t>
      </w:r>
      <w:r w:rsidRPr="00DD0BFE">
        <w:rPr>
          <w:rFonts w:ascii="Times New Roman" w:hAnsi="Times New Roman"/>
          <w:sz w:val="28"/>
          <w:szCs w:val="28"/>
        </w:rPr>
        <w:t xml:space="preserve">непосредственно подчиняется </w:t>
      </w:r>
      <w:r w:rsidR="006F2D26" w:rsidRPr="00DD0BFE">
        <w:rPr>
          <w:rFonts w:ascii="Times New Roman" w:hAnsi="Times New Roman"/>
          <w:sz w:val="28"/>
          <w:szCs w:val="28"/>
        </w:rPr>
        <w:t>проректору, курирующему научно-исследовательскую деятельность БГУ</w:t>
      </w:r>
      <w:r w:rsidRPr="00DD0BFE">
        <w:rPr>
          <w:rFonts w:ascii="Times New Roman" w:hAnsi="Times New Roman"/>
          <w:sz w:val="28"/>
          <w:szCs w:val="28"/>
        </w:rPr>
        <w:t>.</w:t>
      </w:r>
    </w:p>
    <w:p w:rsidR="00355A28" w:rsidRPr="00DD0BFE" w:rsidRDefault="00355A28" w:rsidP="00355A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4.5. Заведующий </w:t>
      </w:r>
      <w:r w:rsidR="006F2D26" w:rsidRPr="00DD0BFE">
        <w:rPr>
          <w:rFonts w:ascii="Times New Roman" w:hAnsi="Times New Roman"/>
          <w:sz w:val="28"/>
          <w:szCs w:val="28"/>
        </w:rPr>
        <w:t xml:space="preserve">лабораторией </w:t>
      </w:r>
      <w:r w:rsidRPr="00DD0BFE">
        <w:rPr>
          <w:rFonts w:ascii="Times New Roman" w:hAnsi="Times New Roman"/>
          <w:sz w:val="28"/>
          <w:szCs w:val="28"/>
        </w:rPr>
        <w:t>обязан: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1) своевременно предоставлять планы, отчеты и иные материалы о работе ЛММ </w:t>
      </w:r>
      <w:r w:rsidR="007F04C0" w:rsidRPr="00DD0BFE">
        <w:rPr>
          <w:rFonts w:ascii="Times New Roman" w:hAnsi="Times New Roman"/>
          <w:sz w:val="28"/>
          <w:szCs w:val="28"/>
        </w:rPr>
        <w:t xml:space="preserve">проректору, курирующему научно-исследовательскую деятельность БГУ </w:t>
      </w:r>
      <w:r w:rsidRPr="00DD0BFE">
        <w:rPr>
          <w:rFonts w:ascii="Times New Roman" w:hAnsi="Times New Roman"/>
          <w:sz w:val="28"/>
          <w:szCs w:val="28"/>
        </w:rPr>
        <w:t>по формам и в ср</w:t>
      </w:r>
      <w:r w:rsidR="000F487B" w:rsidRPr="00DD0BFE">
        <w:rPr>
          <w:rFonts w:ascii="Times New Roman" w:hAnsi="Times New Roman"/>
          <w:sz w:val="28"/>
          <w:szCs w:val="28"/>
        </w:rPr>
        <w:t>оки</w:t>
      </w:r>
      <w:r w:rsidRPr="00DD0BFE">
        <w:rPr>
          <w:rFonts w:ascii="Times New Roman" w:hAnsi="Times New Roman"/>
          <w:sz w:val="28"/>
          <w:szCs w:val="28"/>
        </w:rPr>
        <w:t>, установленные локальными нормативными БГУ, решениями Ученого совета</w:t>
      </w:r>
      <w:r w:rsidR="007F04C0" w:rsidRPr="00DD0BFE">
        <w:rPr>
          <w:rFonts w:ascii="Times New Roman" w:hAnsi="Times New Roman"/>
          <w:sz w:val="28"/>
          <w:szCs w:val="28"/>
        </w:rPr>
        <w:t>, Научно-технического совета</w:t>
      </w:r>
      <w:r w:rsidRPr="00DD0BFE">
        <w:rPr>
          <w:rFonts w:ascii="Times New Roman" w:hAnsi="Times New Roman"/>
          <w:sz w:val="28"/>
          <w:szCs w:val="28"/>
        </w:rPr>
        <w:t xml:space="preserve"> и приказами ректора БГУ.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2) корректировать направленность исследований и координировать научную деятельность работников ЛММ;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3) выполнять иные виды рабо</w:t>
      </w:r>
      <w:r w:rsidR="007F04C0" w:rsidRPr="00DD0BFE">
        <w:rPr>
          <w:rFonts w:ascii="Times New Roman" w:hAnsi="Times New Roman"/>
          <w:sz w:val="28"/>
          <w:szCs w:val="28"/>
        </w:rPr>
        <w:t xml:space="preserve">т, предусмотренные Уставом БГУ </w:t>
      </w:r>
      <w:r w:rsidRPr="00DD0BFE">
        <w:rPr>
          <w:rFonts w:ascii="Times New Roman" w:hAnsi="Times New Roman"/>
          <w:sz w:val="28"/>
          <w:szCs w:val="28"/>
        </w:rPr>
        <w:t>и распоряжениями руководства.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4.6. ЛММ осуществляет свою деятельность в сотрудничестве и взаимосвязи с Научным управлением и другими структурными подразделениями БГУ, выполняет с ними совместные научные исследования.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4.7. Бухгалтерское, кадровое, хозяйственное, материально-техническое и другое обслуживание ЛММ осуществляется соответствующими структурными подразделениями БГУ. </w:t>
      </w:r>
    </w:p>
    <w:p w:rsidR="00355A28" w:rsidRPr="00DD0BFE" w:rsidRDefault="00355A28" w:rsidP="00355A28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D0BFE">
        <w:rPr>
          <w:rFonts w:ascii="Times New Roman" w:hAnsi="Times New Roman"/>
          <w:b/>
          <w:sz w:val="28"/>
          <w:szCs w:val="28"/>
        </w:rPr>
        <w:t>Права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5.1. Заведующий отделом имеет право: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1) планировать научно-исследовательскую, организационную и методическую работу ЛММ, участвовать в разработке планов работы </w:t>
      </w:r>
      <w:r w:rsidR="007F04C0" w:rsidRPr="00DD0BFE">
        <w:rPr>
          <w:rFonts w:ascii="Times New Roman" w:hAnsi="Times New Roman"/>
          <w:sz w:val="28"/>
          <w:szCs w:val="28"/>
        </w:rPr>
        <w:t>БГУ</w:t>
      </w:r>
      <w:r w:rsidRPr="00DD0BFE">
        <w:rPr>
          <w:rFonts w:ascii="Times New Roman" w:hAnsi="Times New Roman"/>
          <w:sz w:val="28"/>
          <w:szCs w:val="28"/>
        </w:rPr>
        <w:t>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2) участвовать в подборе и расстановке научных кадров ЛММ;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 xml:space="preserve">3) участвовать в обсуждении и решении вопросов, относящихся к совершенствованию научно-исследовательской деятельности в </w:t>
      </w:r>
      <w:r w:rsidR="007F04C0" w:rsidRPr="00DD0BFE">
        <w:rPr>
          <w:rFonts w:ascii="Times New Roman" w:hAnsi="Times New Roman"/>
          <w:sz w:val="28"/>
          <w:szCs w:val="28"/>
        </w:rPr>
        <w:t>БГУ</w:t>
      </w:r>
      <w:r w:rsidRPr="00DD0BFE">
        <w:rPr>
          <w:rFonts w:ascii="Times New Roman" w:hAnsi="Times New Roman"/>
          <w:sz w:val="28"/>
          <w:szCs w:val="28"/>
        </w:rPr>
        <w:t>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4) вносить предложения о создании временных творческих коллективов ученых и специалистов (в т. ч. из внешних организаций) для выполнения работ, имеющих целевое финансирование;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5) принимать участие в обсуждении и давать рекомендации по содержанию учебных курсов, научной, учебно-методической и иной литературы, используемой в учебном процессе в соответствии с ГОС и ФГОС ВО.</w:t>
      </w:r>
    </w:p>
    <w:p w:rsidR="00355A28" w:rsidRPr="00DD0BFE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6) корректировать направленность исследований и координировать научную деятельность работников ЛММ.</w:t>
      </w:r>
    </w:p>
    <w:p w:rsidR="00355A28" w:rsidRPr="00CB1A43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E">
        <w:rPr>
          <w:rFonts w:ascii="Times New Roman" w:hAnsi="Times New Roman"/>
          <w:sz w:val="28"/>
          <w:szCs w:val="28"/>
        </w:rPr>
        <w:t>7) принимать участие в работе научных совещаний, симпозиумов, съездов, конференций в БГУ и других</w:t>
      </w:r>
      <w:r w:rsidRPr="00CB1A43">
        <w:rPr>
          <w:rFonts w:ascii="Times New Roman" w:hAnsi="Times New Roman"/>
          <w:sz w:val="28"/>
          <w:szCs w:val="28"/>
        </w:rPr>
        <w:t xml:space="preserve"> учреждениях;</w:t>
      </w:r>
    </w:p>
    <w:p w:rsidR="00355A28" w:rsidRPr="00CB1A43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43">
        <w:rPr>
          <w:rFonts w:ascii="Times New Roman" w:hAnsi="Times New Roman"/>
          <w:sz w:val="28"/>
          <w:szCs w:val="28"/>
        </w:rPr>
        <w:t>8) разрабатывать предложения по внедрению результатов работы ЛММ в образовательный процесс и учебно-методические разработки;</w:t>
      </w:r>
    </w:p>
    <w:p w:rsidR="00355A28" w:rsidRPr="00CB1A43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43">
        <w:rPr>
          <w:rFonts w:ascii="Times New Roman" w:hAnsi="Times New Roman"/>
          <w:sz w:val="28"/>
          <w:szCs w:val="28"/>
        </w:rPr>
        <w:t xml:space="preserve">9) организовывать и участвовать в конкурсах научных работ, проводимых как в рамках </w:t>
      </w:r>
      <w:r w:rsidR="007F04C0" w:rsidRPr="00CB1A43">
        <w:rPr>
          <w:rFonts w:ascii="Times New Roman" w:hAnsi="Times New Roman"/>
          <w:sz w:val="28"/>
          <w:szCs w:val="28"/>
        </w:rPr>
        <w:t>БГУ</w:t>
      </w:r>
      <w:r w:rsidRPr="00CB1A43">
        <w:rPr>
          <w:rFonts w:ascii="Times New Roman" w:hAnsi="Times New Roman"/>
          <w:sz w:val="28"/>
          <w:szCs w:val="28"/>
        </w:rPr>
        <w:t>, так и за его пределами;</w:t>
      </w:r>
    </w:p>
    <w:p w:rsidR="00355A28" w:rsidRPr="00CB1A43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43">
        <w:rPr>
          <w:rFonts w:ascii="Times New Roman" w:hAnsi="Times New Roman"/>
          <w:sz w:val="28"/>
          <w:szCs w:val="28"/>
        </w:rPr>
        <w:t>10) издавать в пределах своей компетенции распоряжения, обязательные для всех работников ЛММ, касающиеся обеспечения научной деятельности и реализации основных задач ЛММ.</w:t>
      </w:r>
    </w:p>
    <w:p w:rsidR="00355A28" w:rsidRPr="00CB1A43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43">
        <w:rPr>
          <w:rFonts w:ascii="Times New Roman" w:hAnsi="Times New Roman"/>
          <w:sz w:val="28"/>
          <w:szCs w:val="28"/>
        </w:rPr>
        <w:t>11) отдавать распоряжения всем работникам ЛММ и запрашивать необходимую информацию в пределах своей компетенции.</w:t>
      </w:r>
    </w:p>
    <w:p w:rsidR="00355A28" w:rsidRPr="00CB1A43" w:rsidRDefault="00355A28" w:rsidP="0035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43">
        <w:rPr>
          <w:rFonts w:ascii="Times New Roman" w:hAnsi="Times New Roman"/>
          <w:sz w:val="28"/>
          <w:szCs w:val="28"/>
        </w:rPr>
        <w:t xml:space="preserve">5.2. Работники ЛММ имеют право на материально-техническое и информационное обеспечение своей деятельности. </w:t>
      </w:r>
    </w:p>
    <w:p w:rsidR="007F04C0" w:rsidRPr="00CB1A43" w:rsidRDefault="007F04C0" w:rsidP="00355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28" w:rsidRDefault="00355A28" w:rsidP="00355A28">
      <w:pPr>
        <w:rPr>
          <w:rFonts w:ascii="Times New Roman" w:hAnsi="Times New Roman"/>
          <w:sz w:val="28"/>
          <w:szCs w:val="28"/>
        </w:rPr>
      </w:pPr>
    </w:p>
    <w:p w:rsidR="00355A28" w:rsidRDefault="00402F96" w:rsidP="00355A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молодежной политике                                         Ю.В. Пятковская</w:t>
      </w:r>
    </w:p>
    <w:p w:rsidR="00355A28" w:rsidRPr="00FB0CC1" w:rsidRDefault="00355A28" w:rsidP="00355A28">
      <w:pPr>
        <w:rPr>
          <w:rFonts w:ascii="Times New Roman" w:hAnsi="Times New Roman"/>
          <w:sz w:val="28"/>
          <w:szCs w:val="28"/>
        </w:rPr>
      </w:pPr>
    </w:p>
    <w:p w:rsidR="00DA0F83" w:rsidRDefault="00DA0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5A28" w:rsidRPr="00FB0CC1" w:rsidRDefault="00355A28" w:rsidP="00355A28">
      <w:pPr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t>СОГЛАСОВАНО:</w:t>
      </w:r>
    </w:p>
    <w:p w:rsidR="00355A28" w:rsidRPr="00FB0CC1" w:rsidRDefault="00355A28" w:rsidP="00355A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5A28" w:rsidRPr="00FB0CC1" w:rsidRDefault="00355A28" w:rsidP="00355A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04C0" w:rsidRDefault="00902D73" w:rsidP="00355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71CD07C-B4D9-4BC7-A0FE-992736C6FB7A}" provid="{00000000-0000-0000-0000-000000000000}" o:suggestedsigner="Л.В. Санина" o:suggestedsigner2="Начальник научного управления" issignatureline="t"/>
          </v:shape>
        </w:pict>
      </w:r>
    </w:p>
    <w:p w:rsidR="00CB1A43" w:rsidRDefault="00902D73" w:rsidP="00355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8F4C4B0-E9DB-4645-9F4F-60FFFE7AAF4C}" provid="{00000000-0000-0000-0000-000000000000}" o:suggestedsigner="Н.В. Венцель" o:suggestedsigner2="Начальник отдела кадровой работы" issignatureline="t"/>
          </v:shape>
        </w:pict>
      </w:r>
    </w:p>
    <w:p w:rsidR="007F04C0" w:rsidRDefault="00902D73" w:rsidP="00355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430F6A8-A024-4226-BC6B-6B791E24E82A}" provid="{00000000-0000-0000-0000-000000000000}" o:suggestedsigner="Д.И. Романов" o:suggestedsigner2="И.о. начальника Правового управления" issignatureline="t"/>
          </v:shape>
        </w:pict>
      </w:r>
    </w:p>
    <w:p w:rsidR="00355A28" w:rsidRPr="00FB0CC1" w:rsidRDefault="00902D73" w:rsidP="00355A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C734803-5969-445A-A6DA-B5423F7EB39A}" provid="{00000000-0000-0000-0000-000000000000}" o:suggestedsigner="Л.И. Шавенкова" o:suggestedsigner2="Начальник отдела документационного обеспечения" issignatureline="t"/>
          </v:shape>
        </w:pict>
      </w:r>
    </w:p>
    <w:p w:rsidR="003F5FAC" w:rsidRDefault="00902D73"/>
    <w:p w:rsidR="00CB1A43" w:rsidRDefault="00CB1A43"/>
    <w:sectPr w:rsidR="00CB1A43" w:rsidSect="00EB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73C"/>
    <w:multiLevelType w:val="multilevel"/>
    <w:tmpl w:val="245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8549A"/>
    <w:multiLevelType w:val="multilevel"/>
    <w:tmpl w:val="27AE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28"/>
    <w:rsid w:val="000F487B"/>
    <w:rsid w:val="00355A28"/>
    <w:rsid w:val="00402F96"/>
    <w:rsid w:val="005516CA"/>
    <w:rsid w:val="006D0D9E"/>
    <w:rsid w:val="006F2D26"/>
    <w:rsid w:val="007F04C0"/>
    <w:rsid w:val="00902D73"/>
    <w:rsid w:val="00AA4AA0"/>
    <w:rsid w:val="00AD08A4"/>
    <w:rsid w:val="00B57697"/>
    <w:rsid w:val="00C32E0B"/>
    <w:rsid w:val="00C67981"/>
    <w:rsid w:val="00CB1A43"/>
    <w:rsid w:val="00D01FEB"/>
    <w:rsid w:val="00DA0F83"/>
    <w:rsid w:val="00DD0BFE"/>
    <w:rsid w:val="00F717A7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C61FA9"/>
  <w15:docId w15:val="{27A4993A-4309-4215-9D6D-F20B33D8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A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1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tl">
    <w:name w:val="ttl"/>
    <w:basedOn w:val="a"/>
    <w:rsid w:val="00F71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1444</Words>
  <Characters>10447</Characters>
  <Application>Microsoft Office Word</Application>
  <DocSecurity>0</DocSecurity>
  <Lines>348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Бобовская Вероника Геннадьевна</dc:creator>
  <cp:keywords/>
  <dc:description/>
  <cp:lastModifiedBy>Оглоблина Юлия Борисовна</cp:lastModifiedBy>
  <cp:revision>7</cp:revision>
  <dcterms:created xsi:type="dcterms:W3CDTF">2022-08-26T02:38:00Z</dcterms:created>
  <dcterms:modified xsi:type="dcterms:W3CDTF">2022-09-01T03:51:00Z</dcterms:modified>
</cp:coreProperties>
</file>